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bookmarkStart w:id="0" w:name="_GoBack" w:colFirst="1" w:colLast="1"/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663ABE" w:rsidRDefault="00AC54D7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18"/>
                <w:lang w:val="en-AU"/>
              </w:rPr>
            </w:pPr>
            <w:r w:rsidRPr="00AC54D7">
              <w:rPr>
                <w:rFonts w:ascii="Times New Roman" w:hAnsi="Times New Roman"/>
                <w:sz w:val="22"/>
                <w:szCs w:val="18"/>
                <w:lang w:val="en-AU"/>
              </w:rPr>
              <w:t>MED114 - TISSUE BIOLO</w:t>
            </w:r>
            <w:r>
              <w:rPr>
                <w:rFonts w:ascii="Times New Roman" w:hAnsi="Times New Roman"/>
                <w:sz w:val="22"/>
                <w:szCs w:val="18"/>
                <w:lang w:val="en-AU"/>
              </w:rPr>
              <w:t>GY AND INTRODUCTION TO HUMAN EMBRYOLOGY</w:t>
            </w:r>
          </w:p>
        </w:tc>
      </w:tr>
      <w:bookmarkEnd w:id="0"/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DOÇ. DR. İ. SİNAN ÖZKAVUKCU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TIP FAKÜLTESİ LİSANS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DÖNEMSEL MODÜL DERSİ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TEORİK DERS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B85381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KAN VE KEMİK İLİĞİ YAPISI, YARDIMLA ÜREME TEKNİKLERİ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AC54D7" w:rsidP="00AC54D7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BAĞ DOKUSU ÇEŞİTLERİ, HÜCRELERİ VE HÜCRE DIŞI ELEMANLARI HAKKINDA BİLGİ VERMEK, </w:t>
            </w:r>
            <w:r w:rsidR="00171AAA">
              <w:rPr>
                <w:rFonts w:ascii="Times New Roman" w:hAnsi="Times New Roman"/>
                <w:sz w:val="22"/>
                <w:szCs w:val="16"/>
              </w:rPr>
              <w:t>KAN</w:t>
            </w:r>
            <w:r w:rsidR="00663ABE">
              <w:rPr>
                <w:rFonts w:ascii="Times New Roman" w:hAnsi="Times New Roman"/>
                <w:sz w:val="22"/>
                <w:szCs w:val="16"/>
              </w:rPr>
              <w:t xml:space="preserve"> YAPISI HAKKINDA HİSTOLOJİK BİLGİ VERMEK, </w:t>
            </w:r>
            <w:r w:rsidR="00171AAA">
              <w:rPr>
                <w:rFonts w:ascii="Times New Roman" w:hAnsi="Times New Roman"/>
                <w:sz w:val="22"/>
                <w:szCs w:val="16"/>
              </w:rPr>
              <w:t>KAN HÜCRELERİNİN</w:t>
            </w:r>
            <w:r w:rsidR="00663ABE">
              <w:rPr>
                <w:rFonts w:ascii="Times New Roman" w:hAnsi="Times New Roman"/>
                <w:sz w:val="22"/>
                <w:szCs w:val="16"/>
              </w:rPr>
              <w:t xml:space="preserve"> GÖREVLERİNİ AKTARMAK, </w:t>
            </w:r>
            <w:r w:rsidR="00B85381">
              <w:rPr>
                <w:rFonts w:ascii="Times New Roman" w:hAnsi="Times New Roman"/>
                <w:sz w:val="22"/>
                <w:szCs w:val="16"/>
              </w:rPr>
              <w:t>KEMİK İLİĞİ YAPISI VE HÜCRELERİNİN ANLATILMASI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 SAAT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AC54D7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İNGİLİZCE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63ABE" w:rsidRPr="00BE4119" w:rsidRDefault="00663ABE" w:rsidP="00663ABE">
            <w:pPr>
              <w:pStyle w:val="Kaynakca"/>
              <w:ind w:left="144" w:firstLine="0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Histology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: A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Text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Atlas,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with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Correlated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Cell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Molecular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Biology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, 6th Edition 6th Edition</w:t>
            </w:r>
            <w:r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by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Michael H.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Ross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 (Author), M.D.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Pawlina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,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Wojciech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(Author)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EF7340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40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AYRI DERS OLARAK YÜKLENMİŞTİR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AC54D7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DI1NTQzN7a0MLdQ0lEKTi0uzszPAykwrAUAG0Pg4ywAAAA="/>
  </w:docVars>
  <w:rsids>
    <w:rsidRoot w:val="00BC32DD"/>
    <w:rsid w:val="000A48ED"/>
    <w:rsid w:val="00166DFA"/>
    <w:rsid w:val="00171AAA"/>
    <w:rsid w:val="00663ABE"/>
    <w:rsid w:val="00721E6B"/>
    <w:rsid w:val="00832BE3"/>
    <w:rsid w:val="00910641"/>
    <w:rsid w:val="00AC54D7"/>
    <w:rsid w:val="00AF4EBE"/>
    <w:rsid w:val="00B85381"/>
    <w:rsid w:val="00BC32DD"/>
    <w:rsid w:val="00BE4119"/>
    <w:rsid w:val="00E46E22"/>
    <w:rsid w:val="00EF7340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ED0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Sinan.Ozkavukcu</cp:lastModifiedBy>
  <cp:revision>2</cp:revision>
  <dcterms:created xsi:type="dcterms:W3CDTF">2021-05-03T10:55:00Z</dcterms:created>
  <dcterms:modified xsi:type="dcterms:W3CDTF">2021-05-03T10:55:00Z</dcterms:modified>
</cp:coreProperties>
</file>