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</w:rPr>
        <w:t xml:space="preserve">I </w:t>
      </w:r>
      <w:r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26506E" w:rsidRDefault="0026506E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KURTULUŞ SAVAŞI’NDA (XII)</w:t>
      </w:r>
    </w:p>
    <w:p w:rsidR="000E0692" w:rsidRDefault="0026506E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Cahit </w:t>
      </w:r>
      <w:proofErr w:type="spellStart"/>
      <w:r>
        <w:rPr>
          <w:rFonts w:ascii="Times New Roman" w:hAnsi="Times New Roman" w:cs="Times New Roman"/>
          <w:sz w:val="28"/>
          <w:szCs w:val="28"/>
        </w:rPr>
        <w:t>Külebi</w:t>
      </w:r>
      <w:proofErr w:type="spellEnd"/>
    </w:p>
    <w:p w:rsidR="000E0692" w:rsidRDefault="000E0692" w:rsidP="00807D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Sana borçluyuz ta derinden!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Çünkü yurdumuzu sen kurtardın,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Hasta, yorgun düşmüştük,</w:t>
      </w:r>
    </w:p>
    <w:p w:rsid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Yaralarımızı iyice sardın.</w:t>
      </w:r>
    </w:p>
    <w:p w:rsidR="0026506E" w:rsidRPr="0026506E" w:rsidRDefault="0026506E" w:rsidP="002650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Yiğittin, inanç doluydun yapıcıydın,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Sanatkârdın, denizler kadar engin;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Kimsenin görmediğini görürdü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06E">
        <w:rPr>
          <w:rFonts w:ascii="Times New Roman" w:hAnsi="Times New Roman" w:cs="Times New Roman"/>
          <w:sz w:val="24"/>
          <w:szCs w:val="24"/>
        </w:rPr>
        <w:t>Sevgiyle bakan gözlerin.</w:t>
      </w:r>
      <w:proofErr w:type="gramEnd"/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Dedin ki: Bu millet, bu büyük millet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Yüzyıllar boyunca geri kalmış;</w:t>
      </w:r>
    </w:p>
    <w:p w:rsidR="0026506E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Bu yurt, bu güzel yurt, bizim yurdumuz</w:t>
      </w:r>
    </w:p>
    <w:p w:rsidR="000E0692" w:rsidRPr="0026506E" w:rsidRDefault="0026506E" w:rsidP="002650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506E">
        <w:rPr>
          <w:rFonts w:ascii="Times New Roman" w:hAnsi="Times New Roman" w:cs="Times New Roman"/>
          <w:sz w:val="24"/>
          <w:szCs w:val="24"/>
        </w:rPr>
        <w:t>Her yanından yaralar almış.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26506E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hy-AM"/>
        </w:rPr>
      </w:pPr>
      <w:r>
        <w:rPr>
          <w:rFonts w:ascii="Times New Roman" w:hAnsi="Times New Roman" w:cs="Times New Roman"/>
          <w:sz w:val="28"/>
          <w:szCs w:val="24"/>
          <w:lang w:val="hy-AM"/>
        </w:rPr>
        <w:t>պարտապան</w:t>
      </w:r>
    </w:p>
    <w:p w:rsidR="0026506E" w:rsidRDefault="0026506E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hy-AM"/>
        </w:rPr>
      </w:pPr>
      <w:r>
        <w:rPr>
          <w:rFonts w:ascii="Times New Roman" w:hAnsi="Times New Roman" w:cs="Times New Roman"/>
          <w:sz w:val="28"/>
          <w:szCs w:val="24"/>
          <w:lang w:val="hy-AM"/>
        </w:rPr>
        <w:t>երկիր</w:t>
      </w:r>
    </w:p>
    <w:p w:rsidR="0026506E" w:rsidRDefault="0026506E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hy-AM"/>
        </w:rPr>
      </w:pPr>
      <w:r>
        <w:rPr>
          <w:rFonts w:ascii="Times New Roman" w:hAnsi="Times New Roman" w:cs="Times New Roman"/>
          <w:sz w:val="28"/>
          <w:szCs w:val="24"/>
          <w:lang w:val="hy-AM"/>
        </w:rPr>
        <w:t>ազատել</w:t>
      </w:r>
    </w:p>
    <w:p w:rsidR="0026506E" w:rsidRDefault="0026506E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hy-AM"/>
        </w:rPr>
      </w:pPr>
      <w:r>
        <w:rPr>
          <w:rFonts w:ascii="Times New Roman" w:hAnsi="Times New Roman" w:cs="Times New Roman"/>
          <w:sz w:val="28"/>
          <w:szCs w:val="24"/>
          <w:lang w:val="hy-AM"/>
        </w:rPr>
        <w:t>հիվանդ</w:t>
      </w:r>
    </w:p>
    <w:p w:rsidR="0026506E" w:rsidRDefault="0026506E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hy-AM"/>
        </w:rPr>
      </w:pPr>
      <w:r>
        <w:rPr>
          <w:rFonts w:ascii="Times New Roman" w:hAnsi="Times New Roman" w:cs="Times New Roman"/>
          <w:sz w:val="28"/>
          <w:szCs w:val="24"/>
          <w:lang w:val="hy-AM"/>
        </w:rPr>
        <w:t>հոգնած</w:t>
      </w:r>
    </w:p>
    <w:p w:rsidR="0026506E" w:rsidRDefault="0026506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վերք</w:t>
      </w:r>
    </w:p>
    <w:p w:rsidR="0026506E" w:rsidRDefault="0026506E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փաթաթել</w:t>
      </w:r>
    </w:p>
    <w:p w:rsidR="0026506E" w:rsidRDefault="00F02FA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խիզախ</w:t>
      </w:r>
    </w:p>
    <w:p w:rsidR="00F02FA9" w:rsidRDefault="00F02FA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հավատ</w:t>
      </w:r>
    </w:p>
    <w:p w:rsidR="00F02FA9" w:rsidRDefault="00F02FA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հիմնակազմիչ</w:t>
      </w:r>
    </w:p>
    <w:p w:rsidR="00F02FA9" w:rsidRDefault="00F02FA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zh-CN"/>
        </w:rPr>
      </w:pPr>
      <w:proofErr w:type="spellStart"/>
      <w:r w:rsidRPr="00F02FA9">
        <w:rPr>
          <w:rFonts w:ascii="Times New Roman" w:eastAsiaTheme="minorEastAsia" w:hAnsi="Times New Roman" w:cs="Times New Roman"/>
          <w:sz w:val="28"/>
          <w:szCs w:val="24"/>
          <w:lang w:eastAsia="zh-CN"/>
        </w:rPr>
        <w:t>արվեստագետ</w:t>
      </w:r>
      <w:proofErr w:type="spellEnd"/>
    </w:p>
    <w:p w:rsidR="00F02FA9" w:rsidRDefault="00F02FA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լայն</w:t>
      </w:r>
    </w:p>
    <w:p w:rsidR="00F02FA9" w:rsidRDefault="00F02FA9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աչք</w:t>
      </w:r>
    </w:p>
    <w:p w:rsidR="00F02FA9" w:rsidRDefault="008B0CA0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ազգ</w:t>
      </w:r>
    </w:p>
    <w:p w:rsidR="008B0CA0" w:rsidRDefault="008B0CA0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դար</w:t>
      </w:r>
    </w:p>
    <w:p w:rsidR="008B0CA0" w:rsidRDefault="008B0CA0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հետամնաց</w:t>
      </w:r>
    </w:p>
    <w:p w:rsidR="008B0CA0" w:rsidRPr="008B0CA0" w:rsidRDefault="008B0CA0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4"/>
          <w:lang w:val="hy-AM" w:eastAsia="zh-CN"/>
        </w:rPr>
        <w:t>կողմ</w:t>
      </w:r>
    </w:p>
    <w:p w:rsid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26506E"/>
    <w:rsid w:val="00331739"/>
    <w:rsid w:val="00393120"/>
    <w:rsid w:val="005D6076"/>
    <w:rsid w:val="00807DC9"/>
    <w:rsid w:val="008B0CA0"/>
    <w:rsid w:val="00AF6538"/>
    <w:rsid w:val="00B137EE"/>
    <w:rsid w:val="00EF2C7F"/>
    <w:rsid w:val="00F02FA9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3</cp:revision>
  <dcterms:created xsi:type="dcterms:W3CDTF">2022-05-09T18:51:00Z</dcterms:created>
  <dcterms:modified xsi:type="dcterms:W3CDTF">2022-05-10T20:11:00Z</dcterms:modified>
</cp:coreProperties>
</file>