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 245 ANADOLU SELÇUKLU TARİHİ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CİHAT AYDOĞMUŞOĞLU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Kutalmışoğlu Süleyman Şah’ın tesis ettiği Anadolu Selçuklu Devleti’nin siyasi tarihi, Haçlılarla ve beyliklerle mücadele.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 Oğuzların kurduğu Anadolu Selçukluları ve 12-13. Asırlar arası Anadolu’daki Türk siyasal hayatını kavrar.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Ali Sevim-Erdoğan Merçil, </w:t>
            </w:r>
            <w:r w:rsidRPr="00C56EE5">
              <w:rPr>
                <w:i/>
                <w:iCs/>
                <w:szCs w:val="16"/>
                <w:lang w:val="tr-TR"/>
              </w:rPr>
              <w:t>Selçuklu Devletleri Tarihi</w:t>
            </w:r>
            <w:r>
              <w:rPr>
                <w:szCs w:val="16"/>
                <w:lang w:val="tr-TR"/>
              </w:rPr>
              <w:t>, TTK, Ankara, 1995.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6EE5">
      <w:bookmarkStart w:id="0" w:name="_GoBack"/>
      <w:bookmarkEnd w:id="0"/>
    </w:p>
    <w:sectPr w:rsidR="00EB0AE2" w:rsidSect="00C5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832BE3"/>
    <w:rsid w:val="00BC32DD"/>
    <w:rsid w:val="00C56EE5"/>
    <w:rsid w:val="00C5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Cihat</cp:lastModifiedBy>
  <cp:revision>3</cp:revision>
  <dcterms:created xsi:type="dcterms:W3CDTF">2017-02-03T08:50:00Z</dcterms:created>
  <dcterms:modified xsi:type="dcterms:W3CDTF">2017-10-31T07:54:00Z</dcterms:modified>
</cp:coreProperties>
</file>