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3"/>
        <w:gridCol w:w="8155"/>
      </w:tblGrid>
      <w:tr w:rsidR="003B48EB" w:rsidRPr="001A2552" w:rsidTr="00D94B6C">
        <w:trPr>
          <w:cantSplit/>
          <w:trHeight w:val="20"/>
          <w:tblHeader/>
          <w:jc w:val="center"/>
        </w:trPr>
        <w:tc>
          <w:tcPr>
            <w:tcW w:w="140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15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D94B6C" w:rsidRPr="001A2552" w:rsidTr="00D94B6C">
        <w:trPr>
          <w:cantSplit/>
          <w:trHeight w:val="1011"/>
          <w:jc w:val="center"/>
        </w:trPr>
        <w:tc>
          <w:tcPr>
            <w:tcW w:w="1403" w:type="dxa"/>
            <w:tcBorders>
              <w:bottom w:val="dotted" w:sz="4" w:space="0" w:color="auto"/>
            </w:tcBorders>
            <w:vAlign w:val="center"/>
          </w:tcPr>
          <w:p w:rsidR="00D94B6C" w:rsidRPr="00D94B6C" w:rsidRDefault="00D94B6C" w:rsidP="00D94B6C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94B6C">
              <w:rPr>
                <w:rFonts w:ascii="Times New Roman" w:hAnsi="Times New Roman"/>
                <w:sz w:val="24"/>
              </w:rPr>
              <w:t>1.Hafta</w:t>
            </w:r>
          </w:p>
        </w:tc>
        <w:tc>
          <w:tcPr>
            <w:tcW w:w="8155" w:type="dxa"/>
            <w:vAlign w:val="center"/>
          </w:tcPr>
          <w:p w:rsidR="00590CDB" w:rsidRPr="00590CDB" w:rsidRDefault="00590CDB" w:rsidP="00590CDB">
            <w:pPr>
              <w:pStyle w:val="Balk3"/>
              <w:shd w:val="clear" w:color="auto" w:fill="FFFFFF"/>
              <w:spacing w:before="150" w:after="150" w:line="300" w:lineRule="atLeast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hyperlink r:id="rId5" w:anchor="section-1" w:history="1">
              <w:r w:rsidRPr="00590CDB">
                <w:rPr>
                  <w:rStyle w:val="Kpr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 xml:space="preserve">Laboratuvar hayvanlarının genel özellikleri ve </w:t>
              </w:r>
              <w:proofErr w:type="spellStart"/>
              <w:r w:rsidRPr="00590CDB">
                <w:rPr>
                  <w:rStyle w:val="Kpr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Biyoetik</w:t>
              </w:r>
              <w:proofErr w:type="spellEnd"/>
            </w:hyperlink>
          </w:p>
          <w:p w:rsidR="00D94B6C" w:rsidRPr="00590CDB" w:rsidRDefault="00D94B6C" w:rsidP="00590CDB">
            <w:pPr>
              <w:pStyle w:val="Konu-basligi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94B6C" w:rsidRPr="001A2552" w:rsidTr="00D94B6C">
        <w:trPr>
          <w:cantSplit/>
          <w:trHeight w:val="1494"/>
          <w:jc w:val="center"/>
        </w:trPr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4B6C" w:rsidRPr="00D94B6C" w:rsidRDefault="00D94B6C" w:rsidP="00D94B6C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94B6C">
              <w:rPr>
                <w:rFonts w:ascii="Times New Roman" w:hAnsi="Times New Roman"/>
                <w:sz w:val="24"/>
              </w:rPr>
              <w:t>2.Hafta</w:t>
            </w:r>
          </w:p>
        </w:tc>
        <w:tc>
          <w:tcPr>
            <w:tcW w:w="8155" w:type="dxa"/>
            <w:tcBorders>
              <w:top w:val="dotted" w:sz="4" w:space="0" w:color="auto"/>
            </w:tcBorders>
            <w:vAlign w:val="center"/>
          </w:tcPr>
          <w:p w:rsidR="00590CDB" w:rsidRPr="00590CDB" w:rsidRDefault="00590CDB" w:rsidP="00590CDB">
            <w:pPr>
              <w:pStyle w:val="Balk3"/>
              <w:shd w:val="clear" w:color="auto" w:fill="FFFFFF"/>
              <w:spacing w:before="150" w:after="150" w:line="300" w:lineRule="atLeast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hyperlink r:id="rId6" w:anchor="section-2" w:history="1">
              <w:r w:rsidRPr="00590CDB">
                <w:rPr>
                  <w:rStyle w:val="Kpr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Standartlaştırma</w:t>
              </w:r>
            </w:hyperlink>
            <w:bookmarkStart w:id="0" w:name="_GoBack"/>
            <w:bookmarkEnd w:id="0"/>
          </w:p>
          <w:p w:rsidR="00D94B6C" w:rsidRPr="00590CDB" w:rsidRDefault="00D94B6C" w:rsidP="00590CDB">
            <w:pPr>
              <w:shd w:val="clear" w:color="auto" w:fill="FFFFFF"/>
              <w:spacing w:before="150" w:after="150" w:line="300" w:lineRule="atLeast"/>
              <w:jc w:val="left"/>
              <w:outlineLvl w:val="2"/>
              <w:rPr>
                <w:rFonts w:ascii="Times New Roman" w:hAnsi="Times New Roman"/>
                <w:bCs/>
                <w:sz w:val="24"/>
                <w:lang w:val="en-US" w:eastAsia="en-US"/>
              </w:rPr>
            </w:pPr>
          </w:p>
        </w:tc>
      </w:tr>
      <w:tr w:rsidR="00D94B6C" w:rsidRPr="001A2552" w:rsidTr="00D94B6C">
        <w:trPr>
          <w:cantSplit/>
          <w:trHeight w:val="1799"/>
          <w:jc w:val="center"/>
        </w:trPr>
        <w:tc>
          <w:tcPr>
            <w:tcW w:w="140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94B6C" w:rsidRPr="00D94B6C" w:rsidRDefault="00D94B6C" w:rsidP="00D94B6C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94B6C">
              <w:rPr>
                <w:rFonts w:ascii="Times New Roman" w:hAnsi="Times New Roman"/>
                <w:sz w:val="24"/>
              </w:rPr>
              <w:t>3.Hafta</w:t>
            </w:r>
          </w:p>
        </w:tc>
        <w:tc>
          <w:tcPr>
            <w:tcW w:w="8155" w:type="dxa"/>
            <w:tcBorders>
              <w:top w:val="single" w:sz="4" w:space="0" w:color="auto"/>
            </w:tcBorders>
            <w:vAlign w:val="center"/>
          </w:tcPr>
          <w:p w:rsidR="00590CDB" w:rsidRPr="00590CDB" w:rsidRDefault="00590CDB" w:rsidP="00590CDB">
            <w:pPr>
              <w:pStyle w:val="Balk3"/>
              <w:shd w:val="clear" w:color="auto" w:fill="FFFFFF"/>
              <w:spacing w:before="150" w:after="150" w:line="300" w:lineRule="atLeast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hyperlink r:id="rId7" w:anchor="section-3" w:history="1">
              <w:r w:rsidRPr="00590CDB">
                <w:rPr>
                  <w:rStyle w:val="Kpr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Barınaklar</w:t>
              </w:r>
            </w:hyperlink>
          </w:p>
          <w:p w:rsidR="00D94B6C" w:rsidRPr="00590CDB" w:rsidRDefault="00D94B6C" w:rsidP="00590CDB">
            <w:pPr>
              <w:shd w:val="clear" w:color="auto" w:fill="FFFFFF"/>
              <w:spacing w:before="150" w:after="150" w:line="300" w:lineRule="atLeast"/>
              <w:jc w:val="left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D94B6C" w:rsidRPr="001A2552" w:rsidTr="00D94B6C">
        <w:trPr>
          <w:cantSplit/>
          <w:trHeight w:val="2368"/>
          <w:jc w:val="center"/>
        </w:trPr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D94B6C" w:rsidRPr="00D94B6C" w:rsidRDefault="00D94B6C" w:rsidP="00D94B6C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94B6C">
              <w:rPr>
                <w:rFonts w:ascii="Times New Roman" w:hAnsi="Times New Roman"/>
                <w:sz w:val="24"/>
              </w:rPr>
              <w:t>4.Hafta</w:t>
            </w:r>
          </w:p>
        </w:tc>
        <w:tc>
          <w:tcPr>
            <w:tcW w:w="8155" w:type="dxa"/>
            <w:tcBorders>
              <w:top w:val="single" w:sz="4" w:space="0" w:color="auto"/>
            </w:tcBorders>
            <w:vAlign w:val="center"/>
          </w:tcPr>
          <w:p w:rsidR="00590CDB" w:rsidRPr="00590CDB" w:rsidRDefault="00590CDB" w:rsidP="00590CDB">
            <w:pPr>
              <w:pStyle w:val="Balk3"/>
              <w:shd w:val="clear" w:color="auto" w:fill="FFFFFF"/>
              <w:spacing w:before="150" w:after="150" w:line="300" w:lineRule="atLeast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hyperlink r:id="rId8" w:anchor="section-4" w:history="1">
              <w:r w:rsidRPr="00590CDB">
                <w:rPr>
                  <w:rStyle w:val="Kpr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Laboratuvar Hayvanı Üretiminde Etkili Fiziksel ve Kimyasal Faktörler ve Sağlık Koruma</w:t>
              </w:r>
            </w:hyperlink>
          </w:p>
          <w:p w:rsidR="00D94B6C" w:rsidRPr="00590CDB" w:rsidRDefault="00D94B6C" w:rsidP="00590CDB">
            <w:pPr>
              <w:pStyle w:val="Balk3"/>
              <w:shd w:val="clear" w:color="auto" w:fill="FFFFFF"/>
              <w:spacing w:before="150" w:after="150" w:line="300" w:lineRule="atLeast"/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94B6C" w:rsidRPr="001A2552" w:rsidTr="00D94B6C">
        <w:trPr>
          <w:cantSplit/>
          <w:trHeight w:val="2368"/>
          <w:jc w:val="center"/>
        </w:trPr>
        <w:tc>
          <w:tcPr>
            <w:tcW w:w="140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94B6C" w:rsidRPr="00D94B6C" w:rsidRDefault="00D94B6C" w:rsidP="00D94B6C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94B6C">
              <w:rPr>
                <w:rFonts w:ascii="Times New Roman" w:hAnsi="Times New Roman"/>
                <w:sz w:val="24"/>
              </w:rPr>
              <w:t>5.Hafta</w:t>
            </w:r>
          </w:p>
        </w:tc>
        <w:tc>
          <w:tcPr>
            <w:tcW w:w="8155" w:type="dxa"/>
            <w:tcBorders>
              <w:top w:val="single" w:sz="4" w:space="0" w:color="auto"/>
            </w:tcBorders>
            <w:vAlign w:val="center"/>
          </w:tcPr>
          <w:p w:rsidR="00590CDB" w:rsidRPr="00590CDB" w:rsidRDefault="00590CDB" w:rsidP="00590CDB">
            <w:pPr>
              <w:pStyle w:val="Balk3"/>
              <w:shd w:val="clear" w:color="auto" w:fill="FFFFFF"/>
              <w:spacing w:before="150" w:after="150" w:line="300" w:lineRule="atLeast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hyperlink r:id="rId9" w:anchor="section-5" w:history="1">
              <w:r w:rsidRPr="00590CDB">
                <w:rPr>
                  <w:rStyle w:val="Kpr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Yetiştirme Yöntemleri</w:t>
              </w:r>
            </w:hyperlink>
          </w:p>
          <w:p w:rsidR="00D94B6C" w:rsidRPr="00590CDB" w:rsidRDefault="00D94B6C" w:rsidP="00590CDB">
            <w:pPr>
              <w:pStyle w:val="Konu-baslig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94B6C" w:rsidRPr="001A2552" w:rsidTr="00D94B6C">
        <w:trPr>
          <w:cantSplit/>
          <w:trHeight w:val="2937"/>
          <w:jc w:val="center"/>
        </w:trPr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D94B6C" w:rsidRPr="00D94B6C" w:rsidRDefault="00D94B6C" w:rsidP="00D94B6C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94B6C">
              <w:rPr>
                <w:rFonts w:ascii="Times New Roman" w:hAnsi="Times New Roman"/>
                <w:sz w:val="24"/>
              </w:rPr>
              <w:t>6.Hafta</w:t>
            </w:r>
          </w:p>
        </w:tc>
        <w:tc>
          <w:tcPr>
            <w:tcW w:w="8155" w:type="dxa"/>
            <w:tcBorders>
              <w:top w:val="single" w:sz="4" w:space="0" w:color="auto"/>
            </w:tcBorders>
            <w:vAlign w:val="center"/>
          </w:tcPr>
          <w:p w:rsidR="00590CDB" w:rsidRPr="00590CDB" w:rsidRDefault="00590CDB" w:rsidP="00590CDB">
            <w:pPr>
              <w:pStyle w:val="Balk3"/>
              <w:shd w:val="clear" w:color="auto" w:fill="FFFFFF"/>
              <w:spacing w:before="150" w:after="150" w:line="300" w:lineRule="atLeast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hyperlink r:id="rId10" w:anchor="section-6" w:history="1">
              <w:r w:rsidRPr="00590CDB">
                <w:rPr>
                  <w:rStyle w:val="Kpr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Tanımlanmış hayvanlar ve barınakları</w:t>
              </w:r>
            </w:hyperlink>
          </w:p>
          <w:p w:rsidR="00D94B6C" w:rsidRPr="00590CDB" w:rsidRDefault="00D94B6C" w:rsidP="00590CDB">
            <w:pPr>
              <w:shd w:val="clear" w:color="auto" w:fill="FFFFFF"/>
              <w:spacing w:before="150" w:after="150" w:line="300" w:lineRule="atLeast"/>
              <w:jc w:val="left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D94B6C" w:rsidRPr="001A2552" w:rsidTr="00D94B6C">
        <w:trPr>
          <w:cantSplit/>
          <w:trHeight w:val="2368"/>
          <w:jc w:val="center"/>
        </w:trPr>
        <w:tc>
          <w:tcPr>
            <w:tcW w:w="140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94B6C" w:rsidRPr="00D94B6C" w:rsidRDefault="00D94B6C" w:rsidP="00D94B6C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94B6C">
              <w:rPr>
                <w:rFonts w:ascii="Times New Roman" w:hAnsi="Times New Roman"/>
                <w:sz w:val="24"/>
              </w:rPr>
              <w:lastRenderedPageBreak/>
              <w:t>7.Hafta</w:t>
            </w:r>
          </w:p>
        </w:tc>
        <w:tc>
          <w:tcPr>
            <w:tcW w:w="8155" w:type="dxa"/>
            <w:tcBorders>
              <w:top w:val="single" w:sz="4" w:space="0" w:color="auto"/>
            </w:tcBorders>
            <w:vAlign w:val="center"/>
          </w:tcPr>
          <w:p w:rsidR="00590CDB" w:rsidRPr="00590CDB" w:rsidRDefault="00590CDB" w:rsidP="00590CDB">
            <w:pPr>
              <w:pStyle w:val="Balk3"/>
              <w:shd w:val="clear" w:color="auto" w:fill="FFFFFF"/>
              <w:spacing w:before="150" w:after="150" w:line="300" w:lineRule="atLeast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hyperlink r:id="rId11" w:anchor="section-7" w:history="1">
              <w:r w:rsidRPr="00590CDB">
                <w:rPr>
                  <w:rStyle w:val="Kpr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Model hayvan</w:t>
              </w:r>
            </w:hyperlink>
          </w:p>
          <w:p w:rsidR="00D94B6C" w:rsidRPr="00590CDB" w:rsidRDefault="00D94B6C" w:rsidP="00590CDB">
            <w:pPr>
              <w:shd w:val="clear" w:color="auto" w:fill="FFFFFF"/>
              <w:spacing w:before="150" w:after="150" w:line="300" w:lineRule="atLeast"/>
              <w:jc w:val="left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D94B6C" w:rsidRPr="001A2552" w:rsidTr="00D94B6C">
        <w:trPr>
          <w:cantSplit/>
          <w:trHeight w:val="2388"/>
          <w:jc w:val="center"/>
        </w:trPr>
        <w:tc>
          <w:tcPr>
            <w:tcW w:w="1403" w:type="dxa"/>
            <w:vAlign w:val="center"/>
          </w:tcPr>
          <w:p w:rsidR="00D94B6C" w:rsidRPr="00D94B6C" w:rsidRDefault="00D94B6C" w:rsidP="00D94B6C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94B6C">
              <w:rPr>
                <w:rFonts w:ascii="Times New Roman" w:hAnsi="Times New Roman"/>
                <w:sz w:val="24"/>
              </w:rPr>
              <w:t>8.hafta</w:t>
            </w:r>
          </w:p>
        </w:tc>
        <w:tc>
          <w:tcPr>
            <w:tcW w:w="8155" w:type="dxa"/>
            <w:vAlign w:val="center"/>
          </w:tcPr>
          <w:p w:rsidR="00D94B6C" w:rsidRPr="00590CDB" w:rsidRDefault="00D94B6C" w:rsidP="00590CDB">
            <w:pPr>
              <w:shd w:val="clear" w:color="auto" w:fill="FFFFFF"/>
              <w:spacing w:before="150" w:after="150" w:line="300" w:lineRule="atLeast"/>
              <w:jc w:val="left"/>
              <w:outlineLvl w:val="2"/>
              <w:rPr>
                <w:rFonts w:ascii="Times New Roman" w:hAnsi="Times New Roman"/>
                <w:sz w:val="24"/>
              </w:rPr>
            </w:pPr>
            <w:hyperlink r:id="rId12" w:anchor="section-8" w:history="1">
              <w:r w:rsidR="00590CDB" w:rsidRPr="00590CDB">
                <w:rPr>
                  <w:rFonts w:ascii="Times New Roman" w:hAnsi="Times New Roman"/>
                  <w:bCs/>
                  <w:sz w:val="24"/>
                  <w:lang w:val="en-US" w:eastAsia="en-US"/>
                </w:rPr>
                <w:t>Fare</w:t>
              </w:r>
            </w:hyperlink>
          </w:p>
        </w:tc>
      </w:tr>
      <w:tr w:rsidR="00D94B6C" w:rsidRPr="001A2552" w:rsidTr="00D94B6C">
        <w:trPr>
          <w:cantSplit/>
          <w:trHeight w:val="1799"/>
          <w:jc w:val="center"/>
        </w:trPr>
        <w:tc>
          <w:tcPr>
            <w:tcW w:w="140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94B6C" w:rsidRPr="00D94B6C" w:rsidRDefault="00D94B6C" w:rsidP="00D94B6C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94B6C">
              <w:rPr>
                <w:rFonts w:ascii="Times New Roman" w:hAnsi="Times New Roman"/>
                <w:sz w:val="24"/>
              </w:rPr>
              <w:t>9.Hafta</w:t>
            </w:r>
          </w:p>
          <w:p w:rsidR="00D94B6C" w:rsidRPr="00D94B6C" w:rsidRDefault="00D94B6C" w:rsidP="00D94B6C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8155" w:type="dxa"/>
            <w:tcBorders>
              <w:top w:val="single" w:sz="4" w:space="0" w:color="auto"/>
            </w:tcBorders>
            <w:vAlign w:val="center"/>
          </w:tcPr>
          <w:p w:rsidR="00D94B6C" w:rsidRPr="00590CDB" w:rsidRDefault="00D94B6C" w:rsidP="00590CDB">
            <w:pPr>
              <w:shd w:val="clear" w:color="auto" w:fill="FFFFFF"/>
              <w:spacing w:before="150" w:after="150" w:line="300" w:lineRule="atLeast"/>
              <w:jc w:val="left"/>
              <w:outlineLvl w:val="2"/>
              <w:rPr>
                <w:rFonts w:ascii="Times New Roman" w:hAnsi="Times New Roman"/>
                <w:sz w:val="24"/>
              </w:rPr>
            </w:pPr>
            <w:hyperlink r:id="rId13" w:anchor="section-9" w:history="1">
              <w:proofErr w:type="spellStart"/>
              <w:r w:rsidR="00590CDB" w:rsidRPr="00590CDB">
                <w:rPr>
                  <w:rFonts w:ascii="Times New Roman" w:hAnsi="Times New Roman"/>
                  <w:bCs/>
                  <w:sz w:val="24"/>
                  <w:lang w:val="en-US" w:eastAsia="en-US"/>
                </w:rPr>
                <w:t>Sıçan</w:t>
              </w:r>
              <w:proofErr w:type="spellEnd"/>
            </w:hyperlink>
          </w:p>
        </w:tc>
      </w:tr>
      <w:tr w:rsidR="00D94B6C" w:rsidRPr="001A2552" w:rsidTr="00D94B6C">
        <w:trPr>
          <w:cantSplit/>
          <w:trHeight w:val="1779"/>
          <w:jc w:val="center"/>
        </w:trPr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4B6C" w:rsidRPr="00D94B6C" w:rsidRDefault="00D94B6C" w:rsidP="00D94B6C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94B6C">
              <w:rPr>
                <w:rFonts w:ascii="Times New Roman" w:hAnsi="Times New Roman"/>
                <w:sz w:val="24"/>
              </w:rPr>
              <w:t>10.Hafta</w:t>
            </w:r>
          </w:p>
        </w:tc>
        <w:tc>
          <w:tcPr>
            <w:tcW w:w="8155" w:type="dxa"/>
            <w:tcBorders>
              <w:top w:val="dotted" w:sz="4" w:space="0" w:color="auto"/>
            </w:tcBorders>
            <w:vAlign w:val="center"/>
          </w:tcPr>
          <w:p w:rsidR="00D94B6C" w:rsidRPr="00590CDB" w:rsidRDefault="00D94B6C" w:rsidP="00590CDB">
            <w:pPr>
              <w:pStyle w:val="Balk3"/>
              <w:shd w:val="clear" w:color="auto" w:fill="FFFFFF"/>
              <w:spacing w:before="150" w:after="150" w:line="300" w:lineRule="atLeast"/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14" w:anchor="section-10" w:history="1">
              <w:proofErr w:type="spellStart"/>
              <w:r w:rsidR="00590CDB" w:rsidRPr="00590CDB">
                <w:rPr>
                  <w:rStyle w:val="Kpr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KObay</w:t>
              </w:r>
              <w:proofErr w:type="spellEnd"/>
            </w:hyperlink>
          </w:p>
        </w:tc>
      </w:tr>
      <w:tr w:rsidR="00D94B6C" w:rsidRPr="001A2552" w:rsidTr="00D94B6C">
        <w:trPr>
          <w:cantSplit/>
          <w:trHeight w:val="2083"/>
          <w:jc w:val="center"/>
        </w:trPr>
        <w:tc>
          <w:tcPr>
            <w:tcW w:w="140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94B6C" w:rsidRPr="00D94B6C" w:rsidRDefault="00D94B6C" w:rsidP="00D94B6C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94B6C">
              <w:rPr>
                <w:rFonts w:ascii="Times New Roman" w:hAnsi="Times New Roman"/>
                <w:sz w:val="24"/>
              </w:rPr>
              <w:t>11.Hafta</w:t>
            </w:r>
          </w:p>
        </w:tc>
        <w:tc>
          <w:tcPr>
            <w:tcW w:w="8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4B6C" w:rsidRPr="00590CDB" w:rsidRDefault="00D94B6C" w:rsidP="00590CDB">
            <w:pPr>
              <w:shd w:val="clear" w:color="auto" w:fill="FFFFFF"/>
              <w:spacing w:before="150" w:after="150" w:line="300" w:lineRule="atLeast"/>
              <w:jc w:val="left"/>
              <w:outlineLvl w:val="2"/>
              <w:rPr>
                <w:rFonts w:ascii="Times New Roman" w:hAnsi="Times New Roman"/>
                <w:bCs/>
                <w:sz w:val="24"/>
                <w:lang w:val="en-US" w:eastAsia="en-US"/>
              </w:rPr>
            </w:pPr>
            <w:hyperlink r:id="rId15" w:anchor="section-11" w:history="1">
              <w:r w:rsidR="00590CDB" w:rsidRPr="00590CDB">
                <w:rPr>
                  <w:rFonts w:ascii="Times New Roman" w:hAnsi="Times New Roman"/>
                  <w:bCs/>
                  <w:sz w:val="24"/>
                  <w:lang w:val="en-US" w:eastAsia="en-US"/>
                </w:rPr>
                <w:t>Gerbil</w:t>
              </w:r>
            </w:hyperlink>
          </w:p>
        </w:tc>
      </w:tr>
      <w:tr w:rsidR="00D94B6C" w:rsidRPr="001A2552" w:rsidTr="00D94B6C">
        <w:trPr>
          <w:cantSplit/>
          <w:trHeight w:val="2652"/>
          <w:jc w:val="center"/>
        </w:trPr>
        <w:tc>
          <w:tcPr>
            <w:tcW w:w="140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94B6C" w:rsidRPr="00D94B6C" w:rsidRDefault="00D94B6C" w:rsidP="00D94B6C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94B6C">
              <w:rPr>
                <w:rFonts w:ascii="Times New Roman" w:hAnsi="Times New Roman"/>
                <w:sz w:val="24"/>
              </w:rPr>
              <w:t>12.Hafta</w:t>
            </w:r>
          </w:p>
        </w:tc>
        <w:tc>
          <w:tcPr>
            <w:tcW w:w="8155" w:type="dxa"/>
            <w:tcBorders>
              <w:top w:val="single" w:sz="4" w:space="0" w:color="auto"/>
            </w:tcBorders>
            <w:vAlign w:val="center"/>
          </w:tcPr>
          <w:p w:rsidR="00D94B6C" w:rsidRPr="00590CDB" w:rsidRDefault="00D94B6C" w:rsidP="00590CDB">
            <w:pPr>
              <w:shd w:val="clear" w:color="auto" w:fill="FFFFFF"/>
              <w:spacing w:before="150" w:after="150" w:line="300" w:lineRule="atLeast"/>
              <w:jc w:val="left"/>
              <w:outlineLvl w:val="2"/>
              <w:rPr>
                <w:rFonts w:ascii="Times New Roman" w:hAnsi="Times New Roman"/>
                <w:sz w:val="24"/>
              </w:rPr>
            </w:pPr>
            <w:hyperlink r:id="rId16" w:anchor="section-12" w:history="1">
              <w:r w:rsidR="00590CDB" w:rsidRPr="00590CDB">
                <w:rPr>
                  <w:rFonts w:ascii="Times New Roman" w:hAnsi="Times New Roman"/>
                  <w:bCs/>
                  <w:sz w:val="24"/>
                  <w:lang w:val="en-US" w:eastAsia="en-US"/>
                </w:rPr>
                <w:t>Hamster</w:t>
              </w:r>
            </w:hyperlink>
          </w:p>
        </w:tc>
      </w:tr>
      <w:tr w:rsidR="00D94B6C" w:rsidRPr="001A2552" w:rsidTr="00D94B6C">
        <w:trPr>
          <w:cantSplit/>
          <w:trHeight w:val="1799"/>
          <w:jc w:val="center"/>
        </w:trPr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D94B6C" w:rsidRPr="00D94B6C" w:rsidRDefault="00D94B6C" w:rsidP="00D94B6C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94B6C">
              <w:rPr>
                <w:rFonts w:ascii="Times New Roman" w:hAnsi="Times New Roman"/>
                <w:sz w:val="24"/>
              </w:rPr>
              <w:t>13.Hafta</w:t>
            </w:r>
          </w:p>
        </w:tc>
        <w:tc>
          <w:tcPr>
            <w:tcW w:w="8155" w:type="dxa"/>
            <w:tcBorders>
              <w:top w:val="single" w:sz="4" w:space="0" w:color="auto"/>
            </w:tcBorders>
            <w:vAlign w:val="center"/>
          </w:tcPr>
          <w:p w:rsidR="00D94B6C" w:rsidRPr="00590CDB" w:rsidRDefault="00D94B6C" w:rsidP="00590CDB">
            <w:pPr>
              <w:shd w:val="clear" w:color="auto" w:fill="FFFFFF"/>
              <w:spacing w:before="150" w:after="150" w:line="300" w:lineRule="atLeast"/>
              <w:jc w:val="left"/>
              <w:outlineLvl w:val="2"/>
              <w:rPr>
                <w:rFonts w:ascii="Times New Roman" w:hAnsi="Times New Roman"/>
                <w:sz w:val="24"/>
              </w:rPr>
            </w:pPr>
            <w:hyperlink r:id="rId17" w:anchor="section-13" w:history="1">
              <w:proofErr w:type="spellStart"/>
              <w:r w:rsidR="00590CDB" w:rsidRPr="00590CDB">
                <w:rPr>
                  <w:rFonts w:ascii="Times New Roman" w:hAnsi="Times New Roman"/>
                  <w:bCs/>
                  <w:sz w:val="24"/>
                  <w:lang w:val="en-US" w:eastAsia="en-US"/>
                </w:rPr>
                <w:t>Tavşan</w:t>
              </w:r>
              <w:proofErr w:type="spellEnd"/>
            </w:hyperlink>
          </w:p>
        </w:tc>
      </w:tr>
      <w:tr w:rsidR="00D94B6C" w:rsidRPr="001A2552" w:rsidTr="00D94B6C">
        <w:trPr>
          <w:cantSplit/>
          <w:trHeight w:val="1799"/>
          <w:jc w:val="center"/>
        </w:trPr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D94B6C" w:rsidRPr="00D94B6C" w:rsidRDefault="00D94B6C" w:rsidP="00D94B6C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94B6C">
              <w:rPr>
                <w:rFonts w:ascii="Times New Roman" w:hAnsi="Times New Roman"/>
                <w:sz w:val="24"/>
              </w:rPr>
              <w:t>14.Hafta</w:t>
            </w:r>
          </w:p>
        </w:tc>
        <w:tc>
          <w:tcPr>
            <w:tcW w:w="8155" w:type="dxa"/>
            <w:tcBorders>
              <w:top w:val="single" w:sz="4" w:space="0" w:color="auto"/>
            </w:tcBorders>
            <w:vAlign w:val="center"/>
          </w:tcPr>
          <w:p w:rsidR="00D94B6C" w:rsidRPr="00590CDB" w:rsidRDefault="00D94B6C" w:rsidP="00590CDB">
            <w:pPr>
              <w:shd w:val="clear" w:color="auto" w:fill="FFFFFF"/>
              <w:spacing w:before="150" w:after="150" w:line="300" w:lineRule="atLeast"/>
              <w:jc w:val="left"/>
              <w:outlineLvl w:val="2"/>
              <w:rPr>
                <w:rFonts w:ascii="Times New Roman" w:hAnsi="Times New Roman"/>
                <w:sz w:val="24"/>
              </w:rPr>
            </w:pPr>
            <w:hyperlink r:id="rId18" w:anchor="section-14" w:history="1">
              <w:proofErr w:type="spellStart"/>
              <w:r w:rsidR="00590CDB" w:rsidRPr="00590CDB">
                <w:rPr>
                  <w:rFonts w:ascii="Times New Roman" w:hAnsi="Times New Roman"/>
                  <w:bCs/>
                  <w:sz w:val="24"/>
                  <w:lang w:val="en-US" w:eastAsia="en-US"/>
                </w:rPr>
                <w:t>Tavşan</w:t>
              </w:r>
              <w:proofErr w:type="spellEnd"/>
            </w:hyperlink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590CD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3B48EB"/>
    <w:rsid w:val="00590CDB"/>
    <w:rsid w:val="00832BE3"/>
    <w:rsid w:val="00D94B6C"/>
    <w:rsid w:val="00E3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D94B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ikders.ankara.edu.tr/course/view.php?id=1469" TargetMode="External"/><Relationship Id="rId13" Type="http://schemas.openxmlformats.org/officeDocument/2006/relationships/hyperlink" Target="https://acikders.ankara.edu.tr/course/view.php?id=1470" TargetMode="External"/><Relationship Id="rId18" Type="http://schemas.openxmlformats.org/officeDocument/2006/relationships/hyperlink" Target="https://acikders.ankara.edu.tr/course/view.php?id=147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ikders.ankara.edu.tr/course/view.php?id=1469" TargetMode="External"/><Relationship Id="rId12" Type="http://schemas.openxmlformats.org/officeDocument/2006/relationships/hyperlink" Target="https://acikders.ankara.edu.tr/course/view.php?id=1470" TargetMode="External"/><Relationship Id="rId17" Type="http://schemas.openxmlformats.org/officeDocument/2006/relationships/hyperlink" Target="https://acikders.ankara.edu.tr/course/view.php?id=1470" TargetMode="External"/><Relationship Id="rId2" Type="http://schemas.openxmlformats.org/officeDocument/2006/relationships/styles" Target="styles.xml"/><Relationship Id="rId16" Type="http://schemas.openxmlformats.org/officeDocument/2006/relationships/hyperlink" Target="https://acikders.ankara.edu.tr/course/view.php?id=147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cikders.ankara.edu.tr/course/view.php?id=1469" TargetMode="External"/><Relationship Id="rId11" Type="http://schemas.openxmlformats.org/officeDocument/2006/relationships/hyperlink" Target="https://acikders.ankara.edu.tr/course/view.php?id=1469" TargetMode="External"/><Relationship Id="rId5" Type="http://schemas.openxmlformats.org/officeDocument/2006/relationships/hyperlink" Target="https://acikders.ankara.edu.tr/course/view.php?id=1469" TargetMode="External"/><Relationship Id="rId15" Type="http://schemas.openxmlformats.org/officeDocument/2006/relationships/hyperlink" Target="https://acikders.ankara.edu.tr/course/view.php?id=1470" TargetMode="External"/><Relationship Id="rId10" Type="http://schemas.openxmlformats.org/officeDocument/2006/relationships/hyperlink" Target="https://acikders.ankara.edu.tr/course/view.php?id=146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cikders.ankara.edu.tr/course/view.php?id=1469" TargetMode="External"/><Relationship Id="rId14" Type="http://schemas.openxmlformats.org/officeDocument/2006/relationships/hyperlink" Target="https://acikders.ankara.edu.tr/course/view.php?id=147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2017-11-15T12:51:00Z</dcterms:created>
  <dcterms:modified xsi:type="dcterms:W3CDTF">2017-11-15T12:51:00Z</dcterms:modified>
</cp:coreProperties>
</file>