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5C5B14">
        <w:trPr>
          <w:cantSplit/>
          <w:trHeight w:val="48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5C5B14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r w:rsidR="005C5B14">
              <w:rPr>
                <w:b/>
                <w:sz w:val="16"/>
                <w:szCs w:val="16"/>
              </w:rPr>
              <w:t xml:space="preserve">/ </w:t>
            </w:r>
            <w:r w:rsidR="005C5B14" w:rsidRPr="00987458">
              <w:t>ÇEE329</w:t>
            </w:r>
            <w:r w:rsidR="005C5B14" w:rsidRPr="00987458">
              <w:tab/>
              <w:t>S</w:t>
            </w:r>
            <w:r w:rsidR="005C5B14">
              <w:t xml:space="preserve">osyal </w:t>
            </w:r>
            <w:r w:rsidR="005C5B14" w:rsidRPr="00987458">
              <w:t>P</w:t>
            </w:r>
            <w:r w:rsidR="005C5B14">
              <w:t>olitikada</w:t>
            </w:r>
            <w:r w:rsidR="005C5B14" w:rsidRPr="00987458">
              <w:t xml:space="preserve"> N</w:t>
            </w:r>
            <w:r w:rsidR="005C5B14">
              <w:t xml:space="preserve">icel ve Nitel </w:t>
            </w:r>
            <w:r w:rsidR="005C5B14" w:rsidRPr="00987458">
              <w:t>A</w:t>
            </w:r>
            <w:r w:rsidR="005C5B14">
              <w:t>raştırma</w:t>
            </w:r>
            <w:r w:rsidR="005C5B14">
              <w:br/>
              <w:t xml:space="preserve">                                               </w:t>
            </w:r>
            <w:r w:rsidR="005C5B14" w:rsidRPr="00987458">
              <w:t>U</w:t>
            </w:r>
            <w:r w:rsidR="005C5B14">
              <w:t>ygulamaları</w:t>
            </w:r>
          </w:p>
        </w:tc>
      </w:tr>
      <w:tr w:rsidR="003C1774" w:rsidRPr="001A2552" w:rsidTr="003C1774">
        <w:trPr>
          <w:cantSplit/>
          <w:trHeight w:val="64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C1774" w:rsidRPr="001A2552" w:rsidRDefault="003C177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C1774" w:rsidRPr="006149DE" w:rsidRDefault="003C1774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 xml:space="preserve">Giriş: Sosyal politika çalışmalarında </w:t>
            </w:r>
            <w:proofErr w:type="gramStart"/>
            <w:r w:rsidRPr="006149DE">
              <w:rPr>
                <w:rFonts w:asciiTheme="minorHAnsi" w:hAnsiTheme="minorHAnsi"/>
                <w:sz w:val="20"/>
                <w:szCs w:val="20"/>
              </w:rPr>
              <w:t>metodoloji</w:t>
            </w:r>
            <w:proofErr w:type="gramEnd"/>
            <w:r w:rsidRPr="006149DE">
              <w:rPr>
                <w:rFonts w:asciiTheme="minorHAnsi" w:hAnsiTheme="minorHAnsi"/>
                <w:sz w:val="20"/>
                <w:szCs w:val="20"/>
              </w:rPr>
              <w:t xml:space="preserve"> ve metodun yeri</w:t>
            </w:r>
          </w:p>
        </w:tc>
      </w:tr>
      <w:tr w:rsidR="00C733FF" w:rsidRPr="001A2552" w:rsidTr="00C733FF">
        <w:trPr>
          <w:cantSplit/>
          <w:trHeight w:val="40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3FF" w:rsidRPr="001A2552" w:rsidRDefault="00C733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33FF" w:rsidRPr="006149DE" w:rsidRDefault="00C733FF" w:rsidP="006149DE">
            <w:pPr>
              <w:pStyle w:val="OkumaParas"/>
              <w:numPr>
                <w:ilvl w:val="0"/>
                <w:numId w:val="0"/>
              </w:numPr>
              <w:ind w:left="72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6149DE">
              <w:rPr>
                <w:rFonts w:asciiTheme="minorHAnsi" w:hAnsiTheme="minorHAnsi"/>
                <w:b/>
                <w:sz w:val="20"/>
                <w:szCs w:val="20"/>
                <w:lang w:val="da-DK"/>
              </w:rPr>
              <w:t>Bilimsel araştırmanın temel aşamaları</w:t>
            </w:r>
            <w:bookmarkStart w:id="0" w:name="_GoBack"/>
            <w:bookmarkEnd w:id="0"/>
          </w:p>
        </w:tc>
      </w:tr>
      <w:tr w:rsidR="00C733FF" w:rsidRPr="001A2552" w:rsidTr="00C733FF">
        <w:trPr>
          <w:cantSplit/>
          <w:trHeight w:val="52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33FF" w:rsidRPr="001A2552" w:rsidRDefault="00C733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33FF" w:rsidRPr="006149DE" w:rsidRDefault="00C733FF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>Bilimsel araştırma türleri ve politika yönelimli araştırmanın kritik yeri</w:t>
            </w:r>
          </w:p>
        </w:tc>
      </w:tr>
      <w:tr w:rsidR="00C733FF" w:rsidRPr="001A2552" w:rsidTr="00C733FF">
        <w:trPr>
          <w:cantSplit/>
          <w:trHeight w:val="573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733FF" w:rsidRPr="001A2552" w:rsidRDefault="00C733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33FF" w:rsidRPr="006149DE" w:rsidRDefault="0054546A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>Araştırma önerisi kaleme almanın esasları</w:t>
            </w:r>
          </w:p>
        </w:tc>
      </w:tr>
      <w:tr w:rsidR="00C733FF" w:rsidRPr="001A2552" w:rsidTr="00C733FF">
        <w:trPr>
          <w:cantSplit/>
          <w:trHeight w:val="52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33FF" w:rsidRPr="001A2552" w:rsidRDefault="00C733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33FF" w:rsidRPr="006149DE" w:rsidRDefault="0054546A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>Nicel araştırma deseni kapsamında sosyal politika temalı bir araştırmanın planlanması</w:t>
            </w:r>
          </w:p>
        </w:tc>
      </w:tr>
      <w:tr w:rsidR="00C733FF" w:rsidRPr="001A2552" w:rsidTr="00C733FF">
        <w:trPr>
          <w:cantSplit/>
          <w:trHeight w:val="54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733FF" w:rsidRPr="001A2552" w:rsidRDefault="00C733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33FF" w:rsidRPr="006149DE" w:rsidRDefault="00C733FF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>Nicel araştırma yöntemlerinden alan taramasının esasları</w:t>
            </w:r>
          </w:p>
        </w:tc>
      </w:tr>
      <w:tr w:rsidR="00C733FF" w:rsidRPr="001A2552" w:rsidTr="00C733FF">
        <w:trPr>
          <w:cantSplit/>
          <w:trHeight w:val="41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33FF" w:rsidRPr="001A2552" w:rsidRDefault="00C733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33FF" w:rsidRPr="006149DE" w:rsidRDefault="00C733FF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 xml:space="preserve">Nicel araştırma yöntemlerinden </w:t>
            </w:r>
            <w:r w:rsidRPr="006149DE">
              <w:rPr>
                <w:rFonts w:asciiTheme="minorHAnsi" w:hAnsiTheme="minorHAnsi"/>
                <w:i/>
                <w:sz w:val="20"/>
                <w:szCs w:val="20"/>
              </w:rPr>
              <w:t>içerik analizinin esasları</w:t>
            </w:r>
          </w:p>
        </w:tc>
      </w:tr>
      <w:tr w:rsidR="0054546A" w:rsidRPr="001A2552" w:rsidTr="0054546A">
        <w:trPr>
          <w:cantSplit/>
          <w:trHeight w:val="392"/>
          <w:jc w:val="center"/>
        </w:trPr>
        <w:tc>
          <w:tcPr>
            <w:tcW w:w="952" w:type="dxa"/>
            <w:vAlign w:val="center"/>
          </w:tcPr>
          <w:p w:rsidR="0054546A" w:rsidRPr="001A2552" w:rsidRDefault="005454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54546A" w:rsidRPr="006149DE" w:rsidRDefault="0054546A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i/>
                <w:sz w:val="20"/>
                <w:szCs w:val="20"/>
              </w:rPr>
              <w:t xml:space="preserve">Nicel yöntemin olanak ve kısıtları </w:t>
            </w:r>
            <w:r w:rsidRPr="006149DE">
              <w:rPr>
                <w:rFonts w:asciiTheme="minorHAnsi" w:hAnsiTheme="minorHAnsi"/>
                <w:i/>
                <w:sz w:val="20"/>
                <w:szCs w:val="20"/>
              </w:rPr>
              <w:t>üzerine</w:t>
            </w:r>
          </w:p>
        </w:tc>
      </w:tr>
      <w:tr w:rsidR="0054546A" w:rsidRPr="001A2552" w:rsidTr="006149DE">
        <w:trPr>
          <w:cantSplit/>
          <w:trHeight w:val="61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546A" w:rsidRPr="001A2552" w:rsidRDefault="005454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54546A" w:rsidRPr="001A2552" w:rsidRDefault="005454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4546A" w:rsidRPr="006149DE" w:rsidRDefault="0054546A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>Nitel araştırma deseni kapsamında sosyal politika temalı bir araştırmanın planlanması</w:t>
            </w:r>
          </w:p>
        </w:tc>
      </w:tr>
      <w:tr w:rsidR="0054546A" w:rsidRPr="001A2552" w:rsidTr="0054546A">
        <w:trPr>
          <w:cantSplit/>
          <w:trHeight w:val="565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46A" w:rsidRPr="001A2552" w:rsidRDefault="005454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4546A" w:rsidRPr="006149DE" w:rsidRDefault="0054546A" w:rsidP="006149DE">
            <w:pPr>
              <w:pStyle w:val="OkumaParas"/>
              <w:numPr>
                <w:ilvl w:val="0"/>
                <w:numId w:val="0"/>
              </w:numPr>
              <w:ind w:left="72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>Nitel</w:t>
            </w:r>
            <w:proofErr w:type="spellEnd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>araştırma</w:t>
            </w:r>
            <w:proofErr w:type="spellEnd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>yöntemlerinin</w:t>
            </w:r>
            <w:proofErr w:type="spellEnd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>esasları</w:t>
            </w:r>
            <w:proofErr w:type="spellEnd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>Örnekleme</w:t>
            </w:r>
            <w:proofErr w:type="spellEnd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>veri</w:t>
            </w:r>
            <w:proofErr w:type="spellEnd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>geliştirme</w:t>
            </w:r>
            <w:proofErr w:type="spellEnd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>teknikleri</w:t>
            </w:r>
            <w:proofErr w:type="spellEnd"/>
            <w:r w:rsidRPr="006149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4546A" w:rsidRPr="001A2552" w:rsidTr="0054546A">
        <w:trPr>
          <w:cantSplit/>
          <w:trHeight w:val="68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546A" w:rsidRPr="001A2552" w:rsidRDefault="005454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46A" w:rsidRPr="006149DE" w:rsidRDefault="0054546A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 xml:space="preserve">Nitel Veri Analizi: </w:t>
            </w:r>
            <w:r w:rsidRPr="006149DE">
              <w:rPr>
                <w:rFonts w:asciiTheme="minorHAnsi" w:hAnsiTheme="minorHAnsi"/>
                <w:sz w:val="20"/>
                <w:szCs w:val="20"/>
              </w:rPr>
              <w:t>Nitel i</w:t>
            </w:r>
            <w:r w:rsidRPr="006149DE">
              <w:rPr>
                <w:rFonts w:asciiTheme="minorHAnsi" w:hAnsiTheme="minorHAnsi"/>
                <w:sz w:val="20"/>
                <w:szCs w:val="20"/>
              </w:rPr>
              <w:t>çerik çözümlemesi ve söylem analizinin belli başlı esasları</w:t>
            </w:r>
          </w:p>
        </w:tc>
      </w:tr>
      <w:tr w:rsidR="0054546A" w:rsidRPr="001A2552" w:rsidTr="006149DE">
        <w:trPr>
          <w:cantSplit/>
          <w:trHeight w:val="56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546A" w:rsidRPr="001A2552" w:rsidRDefault="005454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4546A" w:rsidRPr="006149DE" w:rsidRDefault="0054546A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>Araştırma raporunun kapsamı ve bilimsel rapor yazım kuralları</w:t>
            </w:r>
          </w:p>
        </w:tc>
      </w:tr>
      <w:tr w:rsidR="006149DE" w:rsidRPr="001A2552" w:rsidTr="006149DE">
        <w:trPr>
          <w:cantSplit/>
          <w:trHeight w:val="41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149DE" w:rsidRPr="001A2552" w:rsidRDefault="006149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149DE" w:rsidRPr="006149DE" w:rsidRDefault="006149DE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>Sosyal politika araştırmalarında etik boyutu</w:t>
            </w:r>
          </w:p>
        </w:tc>
      </w:tr>
      <w:tr w:rsidR="006149DE" w:rsidRPr="001A2552" w:rsidTr="006149DE">
        <w:trPr>
          <w:cantSplit/>
          <w:trHeight w:val="54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149DE" w:rsidRPr="001A2552" w:rsidRDefault="006149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149DE" w:rsidRPr="006149DE" w:rsidRDefault="006149DE" w:rsidP="006149D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6149DE">
              <w:rPr>
                <w:rFonts w:asciiTheme="minorHAnsi" w:hAnsiTheme="minorHAnsi"/>
                <w:sz w:val="20"/>
                <w:szCs w:val="20"/>
              </w:rPr>
              <w:t>Bilimsel araştırma ile sosyal politika yapılış süreçleri arasındaki ilişki hakkında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149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3C1774"/>
    <w:rsid w:val="003F12DE"/>
    <w:rsid w:val="0054546A"/>
    <w:rsid w:val="005C5B14"/>
    <w:rsid w:val="006149DE"/>
    <w:rsid w:val="00832BE3"/>
    <w:rsid w:val="00C733FF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OZUGURLU</dc:creator>
  <cp:lastModifiedBy>Metin OZUGURLU</cp:lastModifiedBy>
  <cp:revision>6</cp:revision>
  <dcterms:created xsi:type="dcterms:W3CDTF">2017-11-16T16:53:00Z</dcterms:created>
  <dcterms:modified xsi:type="dcterms:W3CDTF">2017-11-17T12:04:00Z</dcterms:modified>
</cp:coreProperties>
</file>