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2939" w:rsidP="001A293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4</w:t>
            </w:r>
            <w:r w:rsidR="00593770">
              <w:rPr>
                <w:b/>
                <w:bCs/>
                <w:szCs w:val="16"/>
              </w:rPr>
              <w:t xml:space="preserve">08 Yabancı Dilde </w:t>
            </w:r>
            <w:r>
              <w:rPr>
                <w:b/>
                <w:bCs/>
                <w:szCs w:val="16"/>
              </w:rPr>
              <w:t>Çeviri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5B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>
              <w:rPr>
                <w:szCs w:val="16"/>
              </w:rPr>
              <w:t>İcl</w:t>
            </w:r>
            <w:r>
              <w:rPr>
                <w:rFonts w:cs="Arial"/>
                <w:color w:val="545454"/>
                <w:shd w:val="clear" w:color="auto" w:fill="FFFFFF"/>
              </w:rPr>
              <w:t>â</w:t>
            </w:r>
            <w:r>
              <w:rPr>
                <w:szCs w:val="16"/>
              </w:rPr>
              <w:t>l</w:t>
            </w:r>
            <w:r w:rsidR="00593770">
              <w:rPr>
                <w:szCs w:val="16"/>
              </w:rPr>
              <w:t xml:space="preserve">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r w:rsidR="001A2939">
              <w:rPr>
                <w:szCs w:val="16"/>
              </w:rPr>
              <w:t>3,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2939" w:rsidP="00B852B9">
            <w:pPr>
              <w:pStyle w:val="DersBilgileri"/>
              <w:rPr>
                <w:szCs w:val="16"/>
              </w:rPr>
            </w:pPr>
            <w:r w:rsidRPr="001A2939">
              <w:rPr>
                <w:szCs w:val="16"/>
              </w:rPr>
              <w:t>Bu derste</w:t>
            </w:r>
            <w:r w:rsidR="00753659">
              <w:rPr>
                <w:szCs w:val="16"/>
              </w:rPr>
              <w:t>,</w:t>
            </w:r>
            <w:r w:rsidRPr="001A2939">
              <w:rPr>
                <w:szCs w:val="16"/>
              </w:rPr>
              <w:t xml:space="preserve"> öğrenciler</w:t>
            </w:r>
            <w:r w:rsidR="00753659">
              <w:rPr>
                <w:szCs w:val="16"/>
              </w:rPr>
              <w:t>, Çeviri</w:t>
            </w:r>
            <w:bookmarkStart w:id="0" w:name="_GoBack"/>
            <w:bookmarkEnd w:id="0"/>
            <w:r w:rsidR="00753659">
              <w:rPr>
                <w:szCs w:val="16"/>
              </w:rPr>
              <w:t>bilimin</w:t>
            </w:r>
            <w:r w:rsidRPr="001A2939">
              <w:rPr>
                <w:szCs w:val="16"/>
              </w:rPr>
              <w:t xml:space="preserve"> temel kuramları ile ilgili bilgi edinir, İngilizceden Türkçe</w:t>
            </w:r>
            <w:r w:rsidR="00753659">
              <w:rPr>
                <w:szCs w:val="16"/>
              </w:rPr>
              <w:t>ye ve Türkçeden İngilizceye çeviri yaparken dikkat etmeleri</w:t>
            </w:r>
            <w:r w:rsidRPr="001A2939">
              <w:rPr>
                <w:szCs w:val="16"/>
              </w:rPr>
              <w:t xml:space="preserve"> gereken temel özellikler ile ilgili f</w:t>
            </w:r>
            <w:r w:rsidR="00753659">
              <w:rPr>
                <w:szCs w:val="16"/>
              </w:rPr>
              <w:t>arkındalık geliştirir, sözcük-tümce-metin düzeyinde eşdeğerlik ilişkilerini kavrar, farklı çeviri stratejileriyle dilbilgisel-metinsel-kullanımsal eşdeğerliği kurmayı öğrenir, b</w:t>
            </w:r>
            <w:r w:rsidRPr="001A2939">
              <w:rPr>
                <w:szCs w:val="16"/>
              </w:rPr>
              <w:t xml:space="preserve">aşta dilbilim metinleri </w:t>
            </w:r>
            <w:r w:rsidR="00753659">
              <w:rPr>
                <w:szCs w:val="16"/>
              </w:rPr>
              <w:t>olmak üzere farklı türden metinleri</w:t>
            </w:r>
            <w:r w:rsidRPr="001A2939">
              <w:rPr>
                <w:szCs w:val="16"/>
              </w:rPr>
              <w:t xml:space="preserve"> temel çeviri teknikleriyle çözümler.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3659" w:rsidP="007536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öğrencilerin, uygun yöntem ve stratejileri seçerek, </w:t>
            </w:r>
            <w:r w:rsidRPr="001A2939">
              <w:rPr>
                <w:szCs w:val="16"/>
              </w:rPr>
              <w:t>İngilizceden Türkçe</w:t>
            </w:r>
            <w:r>
              <w:rPr>
                <w:szCs w:val="16"/>
              </w:rPr>
              <w:t>ye ve Türkçeden İngilizceye çeviri yapabilmelerini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Baker, M. (2001). In Other Words: A Coursebook on Translation. Routledge: London and New York.</w:t>
            </w:r>
          </w:p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Berk, Ö. (2005). Kuramlar Işığında Açıklamalı Çeviribilim Terimcesi. Multilingual.</w:t>
            </w:r>
          </w:p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Boztaş, İ. &amp; Okyavuz-Yener, Ş. (2005). Açıklamalı Çeviri Terimleri Sözlüğü. Siyasal Kitabevi.</w:t>
            </w:r>
          </w:p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 xml:space="preserve">Duff, A. (1989). Translation. Oxford University Press. </w:t>
            </w:r>
          </w:p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Fawcett, P. (1997). Translation and Language: Linguistic Theories Explained. St. Jerome Publishing.</w:t>
            </w:r>
          </w:p>
          <w:p w:rsidR="001A2939" w:rsidRPr="001A2939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Hatim, B. &amp; Munday, J. (2004). Translation: An Advanced Resource Book. Routledge.</w:t>
            </w:r>
          </w:p>
          <w:p w:rsidR="00BC32DD" w:rsidRPr="001A2552" w:rsidRDefault="001A2939" w:rsidP="001A2939">
            <w:pPr>
              <w:pStyle w:val="Kaynakca"/>
              <w:rPr>
                <w:szCs w:val="16"/>
                <w:lang w:val="tr-TR"/>
              </w:rPr>
            </w:pPr>
            <w:r w:rsidRPr="001A2939">
              <w:rPr>
                <w:szCs w:val="16"/>
                <w:lang w:val="tr-TR"/>
              </w:rPr>
              <w:t>Malmkjær, K. (2005). Linguistics and the Language of Translation. Edinburgh University Press.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2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5B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A2939"/>
    <w:rsid w:val="001F008A"/>
    <w:rsid w:val="00593770"/>
    <w:rsid w:val="00753659"/>
    <w:rsid w:val="00832BE3"/>
    <w:rsid w:val="00B852B9"/>
    <w:rsid w:val="00BC32DD"/>
    <w:rsid w:val="00B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8</cp:revision>
  <dcterms:created xsi:type="dcterms:W3CDTF">2017-11-20T09:56:00Z</dcterms:created>
  <dcterms:modified xsi:type="dcterms:W3CDTF">2017-11-24T18:19:00Z</dcterms:modified>
</cp:coreProperties>
</file>