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BA" w:rsidRPr="00AB12D4" w:rsidRDefault="00181EBA" w:rsidP="00181EBA">
      <w:pPr>
        <w:pStyle w:val="ListeParagraf"/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B12D4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AB12D4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AB12D4">
        <w:rPr>
          <w:rFonts w:ascii="Arial" w:hAnsi="Arial" w:cs="Arial"/>
          <w:b/>
          <w:bCs/>
          <w:sz w:val="20"/>
          <w:szCs w:val="20"/>
        </w:rPr>
        <w:t>Hayat Sigortasındaki Riskler Nedir?</w:t>
      </w:r>
    </w:p>
    <w:p w:rsidR="00181EBA" w:rsidRPr="008B5B16" w:rsidRDefault="00181EBA" w:rsidP="00181EBA">
      <w:pPr>
        <w:pStyle w:val="ListeParagraf"/>
        <w:spacing w:before="100"/>
        <w:ind w:left="0" w:firstLine="567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8B5B16">
        <w:rPr>
          <w:rFonts w:ascii="Arial" w:hAnsi="Arial" w:cs="Arial"/>
          <w:b/>
          <w:bCs/>
          <w:sz w:val="18"/>
          <w:szCs w:val="18"/>
        </w:rPr>
        <w:t>a</w:t>
      </w:r>
      <w:proofErr w:type="gramEnd"/>
      <w:r w:rsidRPr="008B5B16">
        <w:rPr>
          <w:rFonts w:ascii="Arial" w:hAnsi="Arial" w:cs="Arial"/>
          <w:b/>
          <w:bCs/>
          <w:sz w:val="18"/>
          <w:szCs w:val="18"/>
        </w:rPr>
        <w:t>.Ölüme Karşı Sigorta</w:t>
      </w:r>
    </w:p>
    <w:p w:rsidR="00181EBA" w:rsidRPr="008B5B16" w:rsidRDefault="00181EBA" w:rsidP="00181EBA">
      <w:pPr>
        <w:spacing w:before="10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Bu sigorta türünde sigortacı, belirli bir prim karşılığında, sigort</w:t>
      </w:r>
      <w:r w:rsidRPr="008B5B16">
        <w:rPr>
          <w:rFonts w:ascii="Arial" w:hAnsi="Arial" w:cs="Arial"/>
          <w:sz w:val="18"/>
          <w:szCs w:val="18"/>
          <w:lang w:val="tr-TR"/>
        </w:rPr>
        <w:t>a</w:t>
      </w:r>
      <w:r w:rsidRPr="008B5B16">
        <w:rPr>
          <w:rFonts w:ascii="Arial" w:hAnsi="Arial" w:cs="Arial"/>
          <w:sz w:val="18"/>
          <w:szCs w:val="18"/>
          <w:lang w:val="tr-TR"/>
        </w:rPr>
        <w:t xml:space="preserve">lının ölümü halinde, mirasçılarına veya </w:t>
      </w:r>
      <w:proofErr w:type="spellStart"/>
      <w:r w:rsidRPr="008B5B16">
        <w:rPr>
          <w:rFonts w:ascii="Arial" w:hAnsi="Arial" w:cs="Arial"/>
          <w:sz w:val="18"/>
          <w:szCs w:val="18"/>
          <w:lang w:val="tr-TR"/>
        </w:rPr>
        <w:t>lehdara</w:t>
      </w:r>
      <w:proofErr w:type="spellEnd"/>
      <w:r w:rsidRPr="008B5B16">
        <w:rPr>
          <w:rFonts w:ascii="Arial" w:hAnsi="Arial" w:cs="Arial"/>
          <w:sz w:val="18"/>
          <w:szCs w:val="18"/>
          <w:lang w:val="tr-TR"/>
        </w:rPr>
        <w:t xml:space="preserve"> sigorta meblâğını öd</w:t>
      </w:r>
      <w:r w:rsidRPr="008B5B16">
        <w:rPr>
          <w:rFonts w:ascii="Arial" w:hAnsi="Arial" w:cs="Arial"/>
          <w:sz w:val="18"/>
          <w:szCs w:val="18"/>
          <w:lang w:val="tr-TR"/>
        </w:rPr>
        <w:t>e</w:t>
      </w:r>
      <w:r w:rsidRPr="008B5B16">
        <w:rPr>
          <w:rFonts w:ascii="Arial" w:hAnsi="Arial" w:cs="Arial"/>
          <w:sz w:val="18"/>
          <w:szCs w:val="18"/>
          <w:lang w:val="tr-TR"/>
        </w:rPr>
        <w:t>meyi taahhüt eder.</w:t>
      </w:r>
    </w:p>
    <w:p w:rsidR="00181EBA" w:rsidRPr="008B5B16" w:rsidRDefault="00181EBA" w:rsidP="00181EBA">
      <w:pPr>
        <w:pStyle w:val="ListeParagraf"/>
        <w:spacing w:before="100"/>
        <w:ind w:left="0" w:firstLine="567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aa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Pr="008B5B16">
        <w:rPr>
          <w:rFonts w:ascii="Arial" w:hAnsi="Arial" w:cs="Arial"/>
          <w:b/>
          <w:bCs/>
          <w:sz w:val="18"/>
          <w:szCs w:val="18"/>
        </w:rPr>
        <w:t>Herhangi Bir Tarihte Meydana Gelecek Ölüme Karşı S</w:t>
      </w:r>
      <w:r w:rsidRPr="008B5B16">
        <w:rPr>
          <w:rFonts w:ascii="Arial" w:hAnsi="Arial" w:cs="Arial"/>
          <w:b/>
          <w:bCs/>
          <w:sz w:val="18"/>
          <w:szCs w:val="18"/>
        </w:rPr>
        <w:t>i</w:t>
      </w:r>
      <w:r w:rsidRPr="008B5B16">
        <w:rPr>
          <w:rFonts w:ascii="Arial" w:hAnsi="Arial" w:cs="Arial"/>
          <w:b/>
          <w:bCs/>
          <w:sz w:val="18"/>
          <w:szCs w:val="18"/>
        </w:rPr>
        <w:t>gorta</w:t>
      </w:r>
    </w:p>
    <w:p w:rsidR="00181EBA" w:rsidRPr="008B5B16" w:rsidRDefault="00181EBA" w:rsidP="00181EBA">
      <w:pPr>
        <w:spacing w:before="10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Burada sigortacı, sigortalının hangi tarihte olursa olsun ölümü halinde, belirli bir meblâğı ödemesini taahhüt eder.</w:t>
      </w:r>
    </w:p>
    <w:p w:rsidR="00181EBA" w:rsidRPr="008B5B16" w:rsidRDefault="00181EBA" w:rsidP="00181EBA">
      <w:pPr>
        <w:pStyle w:val="ListeParagraf"/>
        <w:spacing w:before="100"/>
        <w:ind w:left="0" w:firstLine="567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8B5B16">
        <w:rPr>
          <w:rFonts w:ascii="Arial" w:hAnsi="Arial" w:cs="Arial"/>
          <w:b/>
          <w:bCs/>
          <w:sz w:val="18"/>
          <w:szCs w:val="18"/>
        </w:rPr>
        <w:t>ab</w:t>
      </w:r>
      <w:proofErr w:type="gramEnd"/>
      <w:r w:rsidRPr="008B5B16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B16">
        <w:rPr>
          <w:rFonts w:ascii="Arial" w:hAnsi="Arial" w:cs="Arial"/>
          <w:b/>
          <w:bCs/>
          <w:sz w:val="18"/>
          <w:szCs w:val="18"/>
        </w:rPr>
        <w:t>Belirli Bir Süre İçinde Meydana Gelecek Ölüme Karşı Sigorta</w:t>
      </w:r>
    </w:p>
    <w:p w:rsidR="00181EBA" w:rsidRPr="008B5B16" w:rsidRDefault="00181EBA" w:rsidP="00181EBA">
      <w:pPr>
        <w:spacing w:before="100"/>
        <w:ind w:firstLine="567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Bu sigorta türünde ise Sigortacı, sigortalının belli bir süre içinde ölmesi halinde, sigorta meblâğını ödem</w:t>
      </w:r>
      <w:r>
        <w:rPr>
          <w:rFonts w:ascii="Arial" w:hAnsi="Arial" w:cs="Arial"/>
          <w:sz w:val="18"/>
          <w:szCs w:val="18"/>
          <w:lang w:val="tr-TR"/>
        </w:rPr>
        <w:t>eyi taahhüt eder. Örn: 5.5.2015</w:t>
      </w:r>
      <w:r w:rsidRPr="008B5B16">
        <w:rPr>
          <w:rFonts w:ascii="Arial" w:hAnsi="Arial" w:cs="Arial"/>
          <w:sz w:val="18"/>
          <w:szCs w:val="18"/>
          <w:lang w:val="tr-TR"/>
        </w:rPr>
        <w:t>‘e kadar ölme ihtimaline karşı yapılan sigorta.</w:t>
      </w:r>
    </w:p>
    <w:p w:rsidR="00181EBA" w:rsidRPr="008B5B16" w:rsidRDefault="00181EBA" w:rsidP="00181EBA">
      <w:pPr>
        <w:pStyle w:val="ListeParagraf"/>
        <w:spacing w:before="100"/>
        <w:ind w:left="0" w:firstLine="567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8B5B16">
        <w:rPr>
          <w:rFonts w:ascii="Arial" w:hAnsi="Arial" w:cs="Arial"/>
          <w:b/>
          <w:bCs/>
          <w:sz w:val="18"/>
          <w:szCs w:val="18"/>
        </w:rPr>
        <w:t>b</w:t>
      </w:r>
      <w:proofErr w:type="gramEnd"/>
      <w:r w:rsidRPr="008B5B16">
        <w:rPr>
          <w:rFonts w:ascii="Arial" w:hAnsi="Arial" w:cs="Arial"/>
          <w:b/>
          <w:bCs/>
          <w:sz w:val="18"/>
          <w:szCs w:val="18"/>
        </w:rPr>
        <w:t>.Yaşama İhtimaline Karşı Sigorta</w:t>
      </w:r>
    </w:p>
    <w:p w:rsidR="00181EBA" w:rsidRPr="008B5B16" w:rsidRDefault="00181EBA" w:rsidP="00181EBA">
      <w:pPr>
        <w:spacing w:before="10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Yaşama ihtimaline karşı sigortada sigortacı, sigortalının belli bir tarihte hayatta olması halinde, sigorta meblâğını ödeme taahhüdünde bulunur.</w:t>
      </w:r>
    </w:p>
    <w:p w:rsidR="00181EBA" w:rsidRPr="008B5B16" w:rsidRDefault="00181EBA" w:rsidP="00181EBA">
      <w:pPr>
        <w:pStyle w:val="ListeParagraf"/>
        <w:spacing w:before="120"/>
        <w:ind w:left="0" w:firstLine="567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8B5B16">
        <w:rPr>
          <w:rFonts w:ascii="Arial" w:hAnsi="Arial" w:cs="Arial"/>
          <w:b/>
          <w:bCs/>
          <w:sz w:val="18"/>
          <w:szCs w:val="18"/>
        </w:rPr>
        <w:t>ba</w:t>
      </w:r>
      <w:proofErr w:type="spellEnd"/>
      <w:r w:rsidRPr="008B5B16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B16">
        <w:rPr>
          <w:rFonts w:ascii="Arial" w:hAnsi="Arial" w:cs="Arial"/>
          <w:b/>
          <w:bCs/>
          <w:sz w:val="18"/>
          <w:szCs w:val="18"/>
        </w:rPr>
        <w:t>Meblâğ Sigortası</w:t>
      </w:r>
    </w:p>
    <w:p w:rsidR="00181EBA" w:rsidRPr="008B5B16" w:rsidRDefault="00181EBA" w:rsidP="00181EBA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Sigortacı burada, sigortalının belli bir tarihte hayatta olması h</w:t>
      </w:r>
      <w:r w:rsidRPr="008B5B16">
        <w:rPr>
          <w:rFonts w:ascii="Arial" w:hAnsi="Arial" w:cs="Arial"/>
          <w:sz w:val="18"/>
          <w:szCs w:val="18"/>
          <w:lang w:val="tr-TR"/>
        </w:rPr>
        <w:t>a</w:t>
      </w:r>
      <w:r w:rsidRPr="008B5B16">
        <w:rPr>
          <w:rFonts w:ascii="Arial" w:hAnsi="Arial" w:cs="Arial"/>
          <w:sz w:val="18"/>
          <w:szCs w:val="18"/>
          <w:lang w:val="tr-TR"/>
        </w:rPr>
        <w:t>linde, belirli bir meblâğı toptan ödemeyi taahhüt eder.</w:t>
      </w:r>
    </w:p>
    <w:p w:rsidR="00181EBA" w:rsidRPr="008B5B16" w:rsidRDefault="00181EBA" w:rsidP="00181EBA">
      <w:pPr>
        <w:spacing w:before="120"/>
        <w:ind w:firstLine="567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  <w:proofErr w:type="spellStart"/>
      <w:r w:rsidRPr="008B5B16">
        <w:rPr>
          <w:rFonts w:ascii="Arial" w:hAnsi="Arial" w:cs="Arial"/>
          <w:b/>
          <w:bCs/>
          <w:sz w:val="18"/>
          <w:szCs w:val="18"/>
          <w:lang w:val="tr-TR"/>
        </w:rPr>
        <w:t>bb</w:t>
      </w:r>
      <w:proofErr w:type="spellEnd"/>
      <w:r w:rsidRPr="008B5B16">
        <w:rPr>
          <w:rFonts w:ascii="Arial" w:hAnsi="Arial" w:cs="Arial"/>
          <w:b/>
          <w:bCs/>
          <w:sz w:val="18"/>
          <w:szCs w:val="18"/>
          <w:lang w:val="tr-TR"/>
        </w:rPr>
        <w:t>. İrat Sigortası</w:t>
      </w:r>
    </w:p>
    <w:p w:rsidR="00181EBA" w:rsidRPr="008B5B16" w:rsidRDefault="00181EBA" w:rsidP="00181EBA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Sigortacı sigortalının belli bir tarihte hayatta olması halinde ona irat bağlar.</w:t>
      </w:r>
    </w:p>
    <w:p w:rsidR="00181EBA" w:rsidRPr="008B5B16" w:rsidRDefault="00181EBA" w:rsidP="00181EBA">
      <w:pPr>
        <w:pStyle w:val="ListeParagraf"/>
        <w:spacing w:before="120"/>
        <w:ind w:left="0" w:firstLine="567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8B5B16">
        <w:rPr>
          <w:rFonts w:ascii="Arial" w:hAnsi="Arial" w:cs="Arial"/>
          <w:b/>
          <w:bCs/>
          <w:sz w:val="18"/>
          <w:szCs w:val="18"/>
        </w:rPr>
        <w:t>bb</w:t>
      </w:r>
      <w:proofErr w:type="spellEnd"/>
      <w:r w:rsidRPr="008B5B16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B16">
        <w:rPr>
          <w:rFonts w:ascii="Arial" w:hAnsi="Arial" w:cs="Arial"/>
          <w:b/>
          <w:bCs/>
          <w:sz w:val="18"/>
          <w:szCs w:val="18"/>
        </w:rPr>
        <w:t>Karmaşık Sigorta</w:t>
      </w:r>
    </w:p>
    <w:p w:rsidR="00181EBA" w:rsidRPr="008B5B16" w:rsidRDefault="00181EBA" w:rsidP="00181EBA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Sigortacı, sigortalı belirli bir tarihten önce ölürse veya bu tari</w:t>
      </w:r>
      <w:r w:rsidRPr="008B5B16">
        <w:rPr>
          <w:rFonts w:ascii="Arial" w:hAnsi="Arial" w:cs="Arial"/>
          <w:sz w:val="18"/>
          <w:szCs w:val="18"/>
          <w:lang w:val="tr-TR"/>
        </w:rPr>
        <w:t>h</w:t>
      </w:r>
      <w:r w:rsidRPr="008B5B16">
        <w:rPr>
          <w:rFonts w:ascii="Arial" w:hAnsi="Arial" w:cs="Arial"/>
          <w:sz w:val="18"/>
          <w:szCs w:val="18"/>
          <w:lang w:val="tr-TR"/>
        </w:rPr>
        <w:t>ten sonra hayatta kalırsa, sigorta meblâğını ödemeyi taahhüt eder.</w:t>
      </w:r>
    </w:p>
    <w:sectPr w:rsidR="00181EBA" w:rsidRPr="008B5B16" w:rsidSect="00CD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181EBA"/>
    <w:rsid w:val="00181EBA"/>
    <w:rsid w:val="00CD11B6"/>
    <w:rsid w:val="00F4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81EBA"/>
    <w:pPr>
      <w:ind w:left="720"/>
    </w:pPr>
    <w:rPr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2017-12-28T12:53:00Z</dcterms:created>
  <dcterms:modified xsi:type="dcterms:W3CDTF">2017-12-28T12:53:00Z</dcterms:modified>
</cp:coreProperties>
</file>