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46B9" w14:textId="77777777" w:rsidR="00BB5105" w:rsidRPr="006004E2" w:rsidRDefault="00BB5105" w:rsidP="0069308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</w:pP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Zuheyr</w:t>
      </w:r>
      <w:proofErr w:type="spellEnd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Ebî</w:t>
      </w:r>
      <w:proofErr w:type="spellEnd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Sulmâ</w:t>
      </w:r>
      <w:proofErr w:type="spellEnd"/>
    </w:p>
    <w:p w14:paraId="5FD90936" w14:textId="77777777" w:rsidR="00BB5105" w:rsidRPr="006004E2" w:rsidRDefault="00BB5105" w:rsidP="00693084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Zuheyr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Evs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Hacer’in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ravisi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olmuş, şiir ilmindeki bilgisini ondan almıştır. Hikmet ve iffet hakkındaki bilgilerini de şair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Beşâme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Ğadîr’den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almıştır. Ailesinden pek çok şair yetişen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Zuheyr’in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kız kardeşi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Hansâ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Sulmâ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oğulları </w:t>
      </w:r>
      <w:proofErr w:type="spellStart"/>
      <w:proofErr w:type="gram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Ka‘</w:t>
      </w:r>
      <w:proofErr w:type="gram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Buceyr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Arap edebiyatının üstün şairlerindendir.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Zuheyr’in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zenginliğini methiyeler yazdığı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Herim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Sinân’dan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aldığı rivayet edilir.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Zuheyr’in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en büyük özelliği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İslamiyeti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kabul etmediği halde tek tanrı inancını şiirlerinde işlemiş olmasıdır.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Zuheyr’in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muammerûn’dan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olduğu, yüz iki yaşında Hz. Peygamberle görüştüğü ve daha sonra ölünceye kadar hiç şiir söylemediği rivayet edilir. </w:t>
      </w:r>
    </w:p>
    <w:p w14:paraId="24434CF0" w14:textId="77777777" w:rsidR="00BB5105" w:rsidRPr="006004E2" w:rsidRDefault="00BB5105" w:rsidP="00693084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Methiyeleri gerçekçidir. Şiirleri ciddi, hikmetli ve öğreticidir. Şiirinde anlaşılmaz lafızlardan ve sonra gelen beyitlerin anlamını önce gelen beyitlere bağlamaktan (</w:t>
      </w:r>
      <w:proofErr w:type="spellStart"/>
      <w:proofErr w:type="gram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Mu‘</w:t>
      </w:r>
      <w:proofErr w:type="gram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âzala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) kaçınan ve az sözle çok anlam ifade eden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Zuheyr’in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şiirinin en önemli iki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okusu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övgü ve hikmettir.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Havliyyât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şiirleri yazmıştır. </w:t>
      </w:r>
    </w:p>
    <w:p w14:paraId="1E8F0413" w14:textId="77777777" w:rsidR="00693084" w:rsidRPr="00693084" w:rsidRDefault="00693084" w:rsidP="00693084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693084">
        <w:rPr>
          <w:rFonts w:ascii="Traditional Arabic" w:eastAsia="Times New Roman" w:hAnsi="Traditional Arabic" w:cs="Traditional Arabic"/>
          <w:sz w:val="72"/>
          <w:szCs w:val="72"/>
          <w:rtl/>
          <w:lang w:eastAsia="tr-TR"/>
        </w:rPr>
        <w:t>معلقة زهير بن أبي سلمى</w:t>
      </w:r>
    </w:p>
    <w:tbl>
      <w:tblPr>
        <w:bidiVisual/>
        <w:tblW w:w="4374" w:type="pct"/>
        <w:jc w:val="center"/>
        <w:tblCellSpacing w:w="0" w:type="dxa"/>
        <w:shd w:val="clear" w:color="auto" w:fill="66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6"/>
      </w:tblGrid>
      <w:tr w:rsidR="00693084" w:rsidRPr="00693084" w14:paraId="51CC089C" w14:textId="77777777" w:rsidTr="00693084">
        <w:trPr>
          <w:tblCellSpacing w:w="0" w:type="dxa"/>
          <w:jc w:val="center"/>
        </w:trPr>
        <w:tc>
          <w:tcPr>
            <w:tcW w:w="5000" w:type="pct"/>
            <w:shd w:val="clear" w:color="auto" w:fill="F8F8F3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shd w:val="clear" w:color="auto" w:fill="66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6"/>
            </w:tblGrid>
            <w:tr w:rsidR="00693084" w:rsidRPr="00693084" w14:paraId="517EFB9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bookmarkEnd w:id="0"/>
                <w:p w14:paraId="6F9C1282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أَمِنْ أُمِّ أَوْفَى دِمْنَـةٌ لَمْ تَكَلَّـمِ</w:t>
                  </w:r>
                </w:p>
              </w:tc>
            </w:tr>
            <w:tr w:rsidR="00693084" w:rsidRPr="00693084" w14:paraId="5E9BD69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F878F9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بِحَـوْمَانَةِ الـدُّرَّاجِ فَالمُتَثَلَّـمِ</w:t>
                  </w:r>
                </w:p>
              </w:tc>
            </w:tr>
            <w:tr w:rsidR="00693084" w:rsidRPr="00693084" w14:paraId="14A8CA2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B833C3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وَدَارٌ لَهَـا بِالرَّقْمَتَيْـنِ كَأَنَّهَـا</w:t>
                  </w:r>
                </w:p>
              </w:tc>
            </w:tr>
            <w:tr w:rsidR="00693084" w:rsidRPr="00693084" w14:paraId="542B9BC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A60871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مَرَاجِيْعُ وَشْمٍ فِي نَوَاشِرِ مِعْصَـمِ</w:t>
                  </w:r>
                </w:p>
              </w:tc>
            </w:tr>
            <w:tr w:rsidR="00693084" w:rsidRPr="00693084" w14:paraId="1936671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803148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بِهَا العِيْنُ وَالأَرْآمُ يَمْشِينَ خِلْفَـةً </w:t>
                  </w:r>
                </w:p>
              </w:tc>
            </w:tr>
            <w:tr w:rsidR="00693084" w:rsidRPr="00693084" w14:paraId="27ED632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71DA91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وَأَطْلاؤُهَا يَنْهَضْنَ مِنْ كُلِّ مَجْثَمِ</w:t>
                  </w:r>
                </w:p>
              </w:tc>
            </w:tr>
            <w:tr w:rsidR="00693084" w:rsidRPr="00693084" w14:paraId="2B0BF97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90189B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وَقَفْتُ بِهَا مِنْ بَعْدِ عِشْرِينَ حِجَّةً</w:t>
                  </w:r>
                </w:p>
              </w:tc>
            </w:tr>
            <w:tr w:rsidR="00693084" w:rsidRPr="00693084" w14:paraId="614A23E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56DD32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فَـلأيَاً عَرَفْتُ الدَّارَ بَعْدَ تَوَهُّـمِ</w:t>
                  </w:r>
                </w:p>
              </w:tc>
            </w:tr>
            <w:tr w:rsidR="00693084" w:rsidRPr="00693084" w14:paraId="2665A4F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44F6F1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أَثَـافِيَ سُفْعاً فِي مُعَرَّسِ مِرْجَـلِ</w:t>
                  </w:r>
                </w:p>
              </w:tc>
            </w:tr>
            <w:tr w:rsidR="00693084" w:rsidRPr="00693084" w14:paraId="6DA24EB6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47668E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وَنُـؤْياً كَجِذْمِ الحَوْضِ لَمْ يَتَثَلَّـمِ</w:t>
                  </w:r>
                </w:p>
              </w:tc>
            </w:tr>
            <w:tr w:rsidR="00693084" w:rsidRPr="00693084" w14:paraId="09F92C0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6B28732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فَلَـمَّا عَرَفْتُ الدَّارَ قُلْتُ لِرَبْعِهَـا</w:t>
                  </w:r>
                </w:p>
              </w:tc>
            </w:tr>
            <w:tr w:rsidR="00693084" w:rsidRPr="00693084" w14:paraId="7D9669E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71A0DF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أَلاَ أَنْعِمْ صَبَاحاً أَيُّهَا الرَّبْعُ وَاسْلَـمِ</w:t>
                  </w:r>
                </w:p>
              </w:tc>
            </w:tr>
            <w:tr w:rsidR="00693084" w:rsidRPr="00693084" w14:paraId="133A08D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E69FDC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تَبَصَّرْ خَلِيْلِي هَلْ تَرَى مِنْ ظَعَائِـنٍ</w:t>
                  </w:r>
                </w:p>
              </w:tc>
            </w:tr>
            <w:tr w:rsidR="00693084" w:rsidRPr="00693084" w14:paraId="783165C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4714358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تَحَمَّلْـنَ بِالْعَلْيَاءِ مِنْ فَوْقِ جُرْثُـمِ</w:t>
                  </w:r>
                </w:p>
              </w:tc>
            </w:tr>
            <w:tr w:rsidR="00693084" w:rsidRPr="00693084" w14:paraId="5CAAAF2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A196E5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جَعَلْـنَ القَنَانَ عَنْ يَمِينٍ وَحَزْنَـهُ</w:t>
                  </w:r>
                </w:p>
              </w:tc>
            </w:tr>
            <w:tr w:rsidR="00693084" w:rsidRPr="00693084" w14:paraId="3D6F270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B0F850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وَكَـمْ بِالقَنَانِ مِنْ مُحِلٍّ وَمُحْـرِمِ</w:t>
                  </w:r>
                </w:p>
              </w:tc>
            </w:tr>
            <w:tr w:rsidR="00693084" w:rsidRPr="00693084" w14:paraId="023236A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C39D87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عَلَـوْنَ بِأَنْمَـاطٍ عِتَاقٍ وكِلَّـةٍ</w:t>
                  </w:r>
                </w:p>
              </w:tc>
            </w:tr>
            <w:tr w:rsidR="00693084" w:rsidRPr="00693084" w14:paraId="2FB46D2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B679462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وِرَادٍ حَوَاشِيْهَـا مُشَاكِهَةُ الـدَّمِ</w:t>
                  </w:r>
                </w:p>
              </w:tc>
            </w:tr>
            <w:tr w:rsidR="00693084" w:rsidRPr="00693084" w14:paraId="1DAC37A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7CBBA0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وَوَرَّكْنَ فِي السُّوبَانِ يَعْلُوْنَ مَتْنَـهُ</w:t>
                  </w:r>
                </w:p>
              </w:tc>
            </w:tr>
            <w:tr w:rsidR="00693084" w:rsidRPr="00693084" w14:paraId="04980A4A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2DF8902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عَلَيْهِـنَّ دَلُّ النَّـاعِمِ المُتَنَعِّــمِ</w:t>
                  </w:r>
                </w:p>
              </w:tc>
            </w:tr>
            <w:tr w:rsidR="00693084" w:rsidRPr="00693084" w14:paraId="4CFE05C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7CF766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بَكَرْنَ بُكُورًا وَاسْتَحْرَنَ بِسُحْـرَةٍ</w:t>
                  </w:r>
                </w:p>
              </w:tc>
            </w:tr>
            <w:tr w:rsidR="00693084" w:rsidRPr="00693084" w14:paraId="73A8349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82FFA75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فَهُـنَّ وَوَادِي الرَّسِّ كَالْيَدِ لِلْفَـمِ</w:t>
                  </w:r>
                </w:p>
              </w:tc>
            </w:tr>
            <w:tr w:rsidR="00693084" w:rsidRPr="00693084" w14:paraId="6405DBB6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6F5854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وَفِيْهـِنَّ مَلْهَـىً لِلَّطِيْفِ وَمَنْظَـرٌ</w:t>
                  </w:r>
                </w:p>
              </w:tc>
            </w:tr>
            <w:tr w:rsidR="00693084" w:rsidRPr="00693084" w14:paraId="32DF628A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FCAD1CC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أَنِيْـقٌ لِعَيْـنِ النَّـاظِرِ المُتَوَسِّـمِ</w:t>
                  </w:r>
                </w:p>
              </w:tc>
            </w:tr>
            <w:tr w:rsidR="00693084" w:rsidRPr="00693084" w14:paraId="6B5EBCA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ED42365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كَأَنَّ فُتَاتَ العِهْنِ فِي كُلِّ مَنْـزِلٍ</w:t>
                  </w:r>
                </w:p>
              </w:tc>
            </w:tr>
            <w:tr w:rsidR="00693084" w:rsidRPr="00693084" w14:paraId="35C1615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C78EA4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نَـزَلْنَ بِهِ حَبُّ الفَنَا لَمْ يُحَطَّـمِ</w:t>
                  </w:r>
                </w:p>
              </w:tc>
            </w:tr>
            <w:tr w:rsidR="00693084" w:rsidRPr="00693084" w14:paraId="00873BC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6BF35F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فَـلَمَّا وَرَدْنَ المَاءَ زُرْقاً جِمَامُـهُ</w:t>
                  </w:r>
                </w:p>
              </w:tc>
            </w:tr>
            <w:tr w:rsidR="00693084" w:rsidRPr="00693084" w14:paraId="677CA35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F0BEC7F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وَضَعْـنَ عِصِيَّ الحَاضِرِ المُتَخَيِّـمِ</w:t>
                  </w:r>
                </w:p>
              </w:tc>
            </w:tr>
            <w:tr w:rsidR="00693084" w:rsidRPr="00693084" w14:paraId="5C59BC8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39453A5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ظَهَرْنَ مِنْ السُّوْبَانِ ثُمَّ جَزَعْنَـهُ</w:t>
                  </w:r>
                </w:p>
              </w:tc>
            </w:tr>
            <w:tr w:rsidR="00693084" w:rsidRPr="00693084" w14:paraId="42B95F6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9A1795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عَلَى كُلِّ قَيْنِـيٍّ قَشِيْبٍ وَمُفْـأَمِ</w:t>
                  </w:r>
                </w:p>
              </w:tc>
            </w:tr>
            <w:tr w:rsidR="00693084" w:rsidRPr="00693084" w14:paraId="352F9D78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C8D562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فَأَقْسَمْتُ بِالْبَيْتِ الذِّي طَافَ حَوْلَهُ</w:t>
                  </w:r>
                </w:p>
              </w:tc>
            </w:tr>
            <w:tr w:rsidR="00693084" w:rsidRPr="00693084" w14:paraId="111E095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EB8C30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رِجَـالٌ بَنَوْهُ مِنْ قُرَيْشٍ وَجُرْهُـمِ</w:t>
                  </w:r>
                </w:p>
              </w:tc>
            </w:tr>
            <w:tr w:rsidR="00693084" w:rsidRPr="00693084" w14:paraId="0FF2A18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858C10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يَمِينـاً لَنِعْمَ السَّـيِّدَانِ وُجِدْتُمَـا</w:t>
                  </w:r>
                </w:p>
              </w:tc>
            </w:tr>
            <w:tr w:rsidR="00693084" w:rsidRPr="00693084" w14:paraId="4E19BE0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A2CA74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عَلَى كُلِّ حَالٍ مِنْ سَحِيْلٍ وَمُبْـرَمِ</w:t>
                  </w:r>
                </w:p>
              </w:tc>
            </w:tr>
            <w:tr w:rsidR="00693084" w:rsidRPr="00693084" w14:paraId="79D573A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C9B388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تَدَارَكْتُـمَا عَبْسًا وَذُبْيَانَ بَعْدَمَـا</w:t>
                  </w:r>
                </w:p>
              </w:tc>
            </w:tr>
            <w:tr w:rsidR="00693084" w:rsidRPr="00693084" w14:paraId="273B82F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CC2C63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تَفَـانَوْا وَدَقُّوا بَيْنَهُمْ عِطْرَ مَنْشَـمِ</w:t>
                  </w:r>
                </w:p>
              </w:tc>
            </w:tr>
            <w:tr w:rsidR="00693084" w:rsidRPr="00693084" w14:paraId="077CEE2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11B82F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وَقَدْ قُلْتُمَا إِنْ نُدْرِكِ السِّلْمَ وَاسِعـاً</w:t>
                  </w:r>
                </w:p>
              </w:tc>
            </w:tr>
            <w:tr w:rsidR="00693084" w:rsidRPr="00693084" w14:paraId="77587F5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EC99B52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بِمَالٍ وَمَعْرُوفٍ مِنَ القَوْلِ نَسْلَـمِ</w:t>
                  </w:r>
                </w:p>
              </w:tc>
            </w:tr>
            <w:tr w:rsidR="00693084" w:rsidRPr="00693084" w14:paraId="3CC8BBB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91B062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فَأَصْبَحْتُمَا مِنْهَا عَلَى خَيْرِ مَوْطِـنٍ</w:t>
                  </w:r>
                </w:p>
              </w:tc>
            </w:tr>
            <w:tr w:rsidR="00693084" w:rsidRPr="00693084" w14:paraId="4917AFD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BD5833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بَعِيـدَيْنِ فِيْهَا مِنْ عُقُوقٍ وَمَأْثَـمِ</w:t>
                  </w:r>
                </w:p>
              </w:tc>
            </w:tr>
            <w:tr w:rsidR="00693084" w:rsidRPr="00693084" w14:paraId="4608841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CC2BE3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عَظِيمَيْـنِ فِي عُلْيَا مَعَدٍّ هُدِيْتُمَـا</w:t>
                  </w:r>
                </w:p>
              </w:tc>
            </w:tr>
            <w:tr w:rsidR="00693084" w:rsidRPr="00693084" w14:paraId="27589D8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FC0826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يَسْتَبِحْ كَنْزاً مِنَ المَجْدِ يَعْظُـمِ</w:t>
                  </w:r>
                </w:p>
              </w:tc>
            </w:tr>
            <w:tr w:rsidR="00693084" w:rsidRPr="00693084" w14:paraId="3BD07FD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D9F857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تُعَفِّـى الكُلُومُ بِالمِئينَ فَأَصْبَحَـتْ</w:t>
                  </w:r>
                </w:p>
              </w:tc>
            </w:tr>
            <w:tr w:rsidR="00693084" w:rsidRPr="00693084" w14:paraId="3697249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8C487B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يُنَجِّمُهَـا مَنْ لَيْسَ فِيْهَا بِمُجْـرِمِ</w:t>
                  </w:r>
                </w:p>
              </w:tc>
            </w:tr>
            <w:tr w:rsidR="00693084" w:rsidRPr="00693084" w14:paraId="05A5FF8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F6375A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يُنَجِّمُهَـا قَـوْمٌ لِقَـوْمٍ غَرَامَـةً</w:t>
                  </w:r>
                </w:p>
              </w:tc>
            </w:tr>
            <w:tr w:rsidR="00693084" w:rsidRPr="00693084" w14:paraId="21BF715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C48D92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وَلَـمْ يَهَرِيقُوا بَيْنَهُمْ مِلْءَ مِحْجَـمِ</w:t>
                  </w:r>
                </w:p>
              </w:tc>
            </w:tr>
            <w:tr w:rsidR="00693084" w:rsidRPr="00693084" w14:paraId="02E27D0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86C6EC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فَأَصْبَحَ يَجْرِي فِيْهِمُ مِنْ تِلاَدِكُـمْ</w:t>
                  </w:r>
                </w:p>
              </w:tc>
            </w:tr>
            <w:tr w:rsidR="00693084" w:rsidRPr="00693084" w14:paraId="52B033B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5E3E40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مَغَـانِمُ شَتَّـى مِنْ إِفَـالٍ مُزَنَّـمِ</w:t>
                  </w:r>
                </w:p>
              </w:tc>
            </w:tr>
            <w:tr w:rsidR="00693084" w:rsidRPr="00693084" w14:paraId="6248631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CBBF8E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أَلاَ أَبْلِـغِ الأَحْلاَفَ عَنِّى رِسَالَـةً</w:t>
                  </w:r>
                </w:p>
              </w:tc>
            </w:tr>
            <w:tr w:rsidR="00693084" w:rsidRPr="00693084" w14:paraId="62BF1F5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E0EA43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وَذُبْيَـانَ هَلْ أَقْسَمْتُمُ كُلَّ مُقْسَـمِ</w:t>
                  </w:r>
                </w:p>
              </w:tc>
            </w:tr>
            <w:tr w:rsidR="00693084" w:rsidRPr="00693084" w14:paraId="2A33522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922E18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فَـلاَ تَكْتُمُنَّ اللهَ مَا فِي نُفُوسِكُـمْ</w:t>
                  </w:r>
                </w:p>
              </w:tc>
            </w:tr>
            <w:tr w:rsidR="00693084" w:rsidRPr="00693084" w14:paraId="7531562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DE3BF5F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لِيَخْفَـى وَمَهْمَـا يُكْتَمِ اللهُ يَعْلَـمِ</w:t>
                  </w:r>
                </w:p>
              </w:tc>
            </w:tr>
            <w:tr w:rsidR="00693084" w:rsidRPr="00693084" w14:paraId="3723DDE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0C24028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يُؤَخَّـرْ فَيُوضَعْ فِي كِتَابٍ فَيُدَّخَـرْ</w:t>
                  </w:r>
                </w:p>
              </w:tc>
            </w:tr>
            <w:tr w:rsidR="00693084" w:rsidRPr="00693084" w14:paraId="52803B36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605AB0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لِيَـوْمِ الحِسَـابِ أَوْ يُعَجَّلْ فَيُنْقَـمِ</w:t>
                  </w:r>
                </w:p>
              </w:tc>
            </w:tr>
            <w:tr w:rsidR="00693084" w:rsidRPr="00693084" w14:paraId="0405427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C6C5BA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وَمَا الحَـرْبُ إِلاَّ مَا عَلِمْتُمْ وَذُقْتُـمُ</w:t>
                  </w:r>
                </w:p>
              </w:tc>
            </w:tr>
            <w:tr w:rsidR="00693084" w:rsidRPr="00693084" w14:paraId="390178E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8D330BC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وَمَا هُـوَ عَنْهَا بِالحَـدِيثِ المُرَجَّـمِ</w:t>
                  </w:r>
                </w:p>
              </w:tc>
            </w:tr>
            <w:tr w:rsidR="00693084" w:rsidRPr="00693084" w14:paraId="6F7C734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888499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مَتَـى تَبْعَـثُوهَا تَبْعَـثُوهَا ذَمِيْمَـةً</w:t>
                  </w:r>
                </w:p>
              </w:tc>
            </w:tr>
            <w:tr w:rsidR="00693084" w:rsidRPr="00693084" w14:paraId="542CF70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46079C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وَتَضْـرَ إِذَا ضَرَّيْتُمُـوهَا فَتَضْـرَمِ</w:t>
                  </w:r>
                </w:p>
              </w:tc>
            </w:tr>
            <w:tr w:rsidR="00693084" w:rsidRPr="00693084" w14:paraId="6969314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C0C92D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فَتَعْـرُكُكُمْ عَرْكَ الرَّحَى بِثِفَالِهَـا</w:t>
                  </w:r>
                </w:p>
              </w:tc>
            </w:tr>
            <w:tr w:rsidR="00693084" w:rsidRPr="00693084" w14:paraId="5EDCA65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393F9A3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وَتَلْقَـحْ كِشَـافاً ثُمَّ تُنْتَجْ فَتُتْئِـمِ</w:t>
                  </w:r>
                </w:p>
              </w:tc>
            </w:tr>
            <w:tr w:rsidR="00693084" w:rsidRPr="00693084" w14:paraId="70A8959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1E59C43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فَتُنْتِـجْ لَكُمْ غِلْمَانَ أَشْأَمَ كُلُّهُـمْ</w:t>
                  </w:r>
                </w:p>
              </w:tc>
            </w:tr>
            <w:tr w:rsidR="00693084" w:rsidRPr="00693084" w14:paraId="38BF7F4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E7EFD13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كَأَحْمَـرِ عَادٍ ثُمَّ تُرْضِـعْ فَتَفْطِـمِ</w:t>
                  </w:r>
                </w:p>
              </w:tc>
            </w:tr>
            <w:tr w:rsidR="00693084" w:rsidRPr="00693084" w14:paraId="127DEC9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5824AD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فَتُغْـلِلْ لَكُمْ مَا لاَ تُغِـلُّ لأَهْلِهَـا</w:t>
                  </w:r>
                </w:p>
              </w:tc>
            </w:tr>
            <w:tr w:rsidR="00693084" w:rsidRPr="00693084" w14:paraId="5C6C3698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3EAA94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قُـرَىً بِالْعِـرَاقِ مِنْ قَفِيْزٍ وَدِرْهَـمِ</w:t>
                  </w:r>
                </w:p>
              </w:tc>
            </w:tr>
            <w:tr w:rsidR="00693084" w:rsidRPr="00693084" w14:paraId="03FC631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E775B75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لَعَمْـرِي لَنِعْمَ الحَـيِّ جَرَّ عَلَيْهِـمُ</w:t>
                  </w:r>
                </w:p>
              </w:tc>
            </w:tr>
            <w:tr w:rsidR="00693084" w:rsidRPr="00693084" w14:paraId="471CEBB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472E73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بِمَا لاَ يُؤَاتِيْهِم حُصَيْنُ بْنُ ضَمْضَـمِ</w:t>
                  </w:r>
                </w:p>
              </w:tc>
            </w:tr>
            <w:tr w:rsidR="00693084" w:rsidRPr="00693084" w14:paraId="1EA7676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B8CABC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وَكَانَ طَوَى كَشْحاً عَلَى مُسْتَكِنَّـةٍ</w:t>
                  </w:r>
                </w:p>
              </w:tc>
            </w:tr>
            <w:tr w:rsidR="00693084" w:rsidRPr="00693084" w14:paraId="54E2FC7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737DB4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فَـلاَ هُـوَ أَبْـدَاهَا وَلَمْ يَتَقَـدَّمِ</w:t>
                  </w:r>
                </w:p>
              </w:tc>
            </w:tr>
            <w:tr w:rsidR="00693084" w:rsidRPr="00693084" w14:paraId="6A15BF2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2FD4A3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وَقَـالَ سَأَقْضِي حَاجَتِي ثُمَّ أَتَّقِـي</w:t>
                  </w:r>
                </w:p>
              </w:tc>
            </w:tr>
            <w:tr w:rsidR="00693084" w:rsidRPr="00693084" w14:paraId="3AE840C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F542A5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عَـدُوِّي بِأَلْفٍ مِنْ وَرَائِيَ مُلْجَـمِ</w:t>
                  </w:r>
                </w:p>
              </w:tc>
            </w:tr>
            <w:tr w:rsidR="00693084" w:rsidRPr="00693084" w14:paraId="321FB31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B0962C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فَشَـدَّ فَلَمْ يُفْـزِعْ بُيُـوتاً كَثِيـرَةً</w:t>
                  </w:r>
                </w:p>
              </w:tc>
            </w:tr>
            <w:tr w:rsidR="00693084" w:rsidRPr="00693084" w14:paraId="1878047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525DC1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لَدَى حَيْثُ أَلْقَتْ رَحْلَهَا أُمُّ قَشْعَـمِ</w:t>
                  </w:r>
                </w:p>
              </w:tc>
            </w:tr>
            <w:tr w:rsidR="00693084" w:rsidRPr="00693084" w14:paraId="4F27C92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F501AF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لَدَى أَسَدٍ شَاكِي السِلاحِ مُقَـذَّفٍ</w:t>
                  </w:r>
                </w:p>
              </w:tc>
            </w:tr>
            <w:tr w:rsidR="00693084" w:rsidRPr="00693084" w14:paraId="59C8250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45DB3D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لَـهُ لِبَـدٌ أَظْفَـارُهُ لَـمْ تُقَلَّــمِ</w:t>
                  </w:r>
                </w:p>
              </w:tc>
            </w:tr>
            <w:tr w:rsidR="00693084" w:rsidRPr="00693084" w14:paraId="01656AC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E42528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جَـريءٍ مَتَى يُظْلَمْ يُعَاقَبْ بِظُلْمِـهِ</w:t>
                  </w:r>
                </w:p>
              </w:tc>
            </w:tr>
            <w:tr w:rsidR="00693084" w:rsidRPr="00693084" w14:paraId="56BE67E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ABE047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سَرِيْعـاً وَإِلاَّ يُبْدِ بِالظُّلْـمِ يَظْلِـمِ</w:t>
                  </w:r>
                </w:p>
              </w:tc>
            </w:tr>
            <w:tr w:rsidR="00693084" w:rsidRPr="00693084" w14:paraId="35EFBDB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1A5EFDC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دَعَـوْا ظِمْئهُمْ حَتَى إِذَا تَمَّ أَوْرَدُوا</w:t>
                  </w:r>
                </w:p>
              </w:tc>
            </w:tr>
            <w:tr w:rsidR="00693084" w:rsidRPr="00693084" w14:paraId="49B59E9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94DD372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غِمَـاراً تَفَرَّى بِالسِّـلاحِ وَبِالـدَّمِ</w:t>
                  </w:r>
                </w:p>
              </w:tc>
            </w:tr>
            <w:tr w:rsidR="00693084" w:rsidRPr="00693084" w14:paraId="755C6CC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7911EE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فَقَضَّـوْا مَنَايَا بَيْنَهُمْ ثُمَّ أَصْـدَرُوا</w:t>
                  </w:r>
                </w:p>
              </w:tc>
            </w:tr>
            <w:tr w:rsidR="00693084" w:rsidRPr="00693084" w14:paraId="3D6582C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5C5B96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إِلَـى كَلَـأٍ مُسْتَـوْبَلٍ مُتَوَخِّـمِ</w:t>
                  </w:r>
                </w:p>
              </w:tc>
            </w:tr>
            <w:tr w:rsidR="00693084" w:rsidRPr="00693084" w14:paraId="10B11F8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A57ADB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لَعَمْرُكَ مَا جَرَّتْ عَلَيْهِمْ رِمَاحُهُـمْ</w:t>
                  </w:r>
                </w:p>
              </w:tc>
            </w:tr>
            <w:tr w:rsidR="00693084" w:rsidRPr="00693084" w14:paraId="35D8A62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612447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دَمَ ابْـنِ نَهِيْـكٍ أَوْ قَتِيْـلِ المُثَلَّـمِ</w:t>
                  </w:r>
                </w:p>
              </w:tc>
            </w:tr>
            <w:tr w:rsidR="00693084" w:rsidRPr="00693084" w14:paraId="6CB2996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36BE16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وَلاَ شَارَكَتْ فِي المَوْتِ فِي دَمِ نَوْفَلٍ</w:t>
                  </w:r>
                </w:p>
              </w:tc>
            </w:tr>
            <w:tr w:rsidR="00693084" w:rsidRPr="00693084" w14:paraId="699A2DA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AB33F9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وَلاَ وَهَـبٍ مِنْهَـا وَلا ابْنِ المُخَـزَّمِ</w:t>
                  </w:r>
                </w:p>
              </w:tc>
            </w:tr>
            <w:tr w:rsidR="00693084" w:rsidRPr="00693084" w14:paraId="4EA0FF5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AD5942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فَكُـلاً أَرَاهُمْ أَصْبَحُـوا يَعْقِلُونَـهُ</w:t>
                  </w:r>
                </w:p>
              </w:tc>
            </w:tr>
            <w:tr w:rsidR="00693084" w:rsidRPr="00693084" w14:paraId="08887BA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16FC94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صَحِيْحَـاتِ مَالٍ طَالِعَاتٍ بِمَخْـرِمِ</w:t>
                  </w:r>
                </w:p>
              </w:tc>
            </w:tr>
            <w:tr w:rsidR="00693084" w:rsidRPr="00693084" w14:paraId="36ABDBD8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6FBD87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لِحَـيِّ حَلالٍ يَعْصِمُ النَّاسَ أَمْرَهُـمْ</w:t>
                  </w:r>
                </w:p>
              </w:tc>
            </w:tr>
            <w:tr w:rsidR="00693084" w:rsidRPr="00693084" w14:paraId="602119A6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A1DB12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إِذَا طَـرَقَتْ إِحْدَى اللَّيَالِي بِمُعْظَـمِ</w:t>
                  </w:r>
                </w:p>
              </w:tc>
            </w:tr>
            <w:tr w:rsidR="00693084" w:rsidRPr="00693084" w14:paraId="265DDBD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0E1ED6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كِـرَامٍ فَلاَ ذُو الضِّغْنِ يُدْرِكُ تَبْلَـهُ</w:t>
                  </w:r>
                </w:p>
              </w:tc>
            </w:tr>
            <w:tr w:rsidR="00693084" w:rsidRPr="00693084" w14:paraId="205E80F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9C89DE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وَلا الجَـارِمُ الجَانِي عَلَيْهِمْ بِمُسْلَـمِ</w:t>
                  </w:r>
                </w:p>
              </w:tc>
            </w:tr>
            <w:tr w:rsidR="00693084" w:rsidRPr="00693084" w14:paraId="2AADDC9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48703E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سَئِمْـتُ تَكَالِيْفَ الحَيَاةِ وَمَنْ يَعِـشُ</w:t>
                  </w:r>
                </w:p>
              </w:tc>
            </w:tr>
            <w:tr w:rsidR="00693084" w:rsidRPr="00693084" w14:paraId="5704A198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AF513C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ثَمَانِيـنَ حَـوْلاً لا أَبَا لَكَ يَسْـأَمِ</w:t>
                  </w:r>
                </w:p>
              </w:tc>
            </w:tr>
            <w:tr w:rsidR="00693084" w:rsidRPr="00693084" w14:paraId="1C800178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7B8181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وأَعْلـَمُ مَا فِي الْيَوْمِ وَالأَمْسِ قَبْلَـهُ</w:t>
                  </w:r>
                </w:p>
              </w:tc>
            </w:tr>
            <w:tr w:rsidR="00693084" w:rsidRPr="00693084" w14:paraId="26C579A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5C52265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وَلكِنَّنِـي عَنْ عِلْمِ مَا فِي غَدٍ عَـمِ</w:t>
                  </w:r>
                </w:p>
              </w:tc>
            </w:tr>
            <w:tr w:rsidR="00693084" w:rsidRPr="00693084" w14:paraId="361FE46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0D9946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رَأَيْتُ المَنَايَا خَبْطَ عَشْوَاءَ مَنْ تُصِبْ</w:t>
                  </w:r>
                </w:p>
              </w:tc>
            </w:tr>
            <w:tr w:rsidR="00693084" w:rsidRPr="00693084" w14:paraId="26EB474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00891B5C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تُمِـتْهُ وَمَنْ تُخْطِىء يُعَمَّـرْ فَيَهْـرَمِ</w:t>
                  </w:r>
                </w:p>
              </w:tc>
            </w:tr>
            <w:tr w:rsidR="00693084" w:rsidRPr="00693084" w14:paraId="052858B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B19503F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لَمْ يُصَـانِعْ فِي أُمُـورٍ كَثِيـرَةٍ</w:t>
                  </w:r>
                </w:p>
              </w:tc>
            </w:tr>
            <w:tr w:rsidR="00693084" w:rsidRPr="00693084" w14:paraId="15FB24D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7E136A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يُضَـرَّسْ بِأَنْيَـابٍ وَيُوْطَأ بِمَنْسِـمِ</w:t>
                  </w:r>
                </w:p>
              </w:tc>
            </w:tr>
            <w:tr w:rsidR="00693084" w:rsidRPr="00693084" w14:paraId="07653B1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EC003F8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يَجْعَلِ المَعْروفَ مِنْ دُونِ عِرْضِهِ</w:t>
                  </w:r>
                </w:p>
              </w:tc>
            </w:tr>
            <w:tr w:rsidR="00693084" w:rsidRPr="00693084" w14:paraId="5869989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1983D0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يَفِـرْهُ وَمَنْ لا يَتَّقِ الشَّتْـمَ يُشْتَـمِ</w:t>
                  </w:r>
                </w:p>
              </w:tc>
            </w:tr>
            <w:tr w:rsidR="00693084" w:rsidRPr="00693084" w14:paraId="309E5E1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610E14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يَكُ ذَا فَضْـلٍ فَيَبْخَلْ بِفَضْلِـهِ</w:t>
                  </w:r>
                </w:p>
              </w:tc>
            </w:tr>
            <w:tr w:rsidR="00693084" w:rsidRPr="00693084" w14:paraId="3E85DBD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68D8721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عَلَى قَوْمِهِ يُسْتَغْـنَ عَنْـهُ وَيُذْمَـمِ</w:t>
                  </w:r>
                </w:p>
              </w:tc>
            </w:tr>
            <w:tr w:rsidR="00693084" w:rsidRPr="00693084" w14:paraId="051E7401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04FEC0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وَمَنْ يُوْفِ لا يُذْمَمْ وَمَنْ يُهْدَ قَلْبُـهُ</w:t>
                  </w:r>
                </w:p>
              </w:tc>
            </w:tr>
            <w:tr w:rsidR="00693084" w:rsidRPr="00693084" w14:paraId="65A05B7F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7C550B53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إِلَـى مُطْمَئِـنِّ البِرِّ لا يَتَجَمْجَـمِ</w:t>
                  </w:r>
                </w:p>
              </w:tc>
            </w:tr>
            <w:tr w:rsidR="00693084" w:rsidRPr="00693084" w14:paraId="48094D0A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3E30A2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هَابَ أَسْـبَابَ المَنَايَا يَنَلْنَـهُ</w:t>
                  </w:r>
                </w:p>
              </w:tc>
            </w:tr>
            <w:tr w:rsidR="00693084" w:rsidRPr="00693084" w14:paraId="7016849C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7DD4E6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وَإِنْ يَرْقَ أَسْـبَابَ السَّمَاءِ بِسُلَّـمِ</w:t>
                  </w:r>
                </w:p>
              </w:tc>
            </w:tr>
            <w:tr w:rsidR="00693084" w:rsidRPr="00693084" w14:paraId="79907516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AEA4CC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يَجْعَلِ المَعْرُوفَ فِي غَيْرِ أَهْلِـهِ</w:t>
                  </w:r>
                </w:p>
              </w:tc>
            </w:tr>
            <w:tr w:rsidR="00693084" w:rsidRPr="00693084" w14:paraId="3DC4781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5E8C46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يَكُـنْ حَمْـدُهُ ذَماً عَلَيْهِ وَيَنْـدَمِ</w:t>
                  </w:r>
                </w:p>
              </w:tc>
            </w:tr>
            <w:tr w:rsidR="00693084" w:rsidRPr="00693084" w14:paraId="16EA79A3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540EDA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يَعْصِ أَطْـرَافَ الزُّجَاجِ فَإِنَّـهُ</w:t>
                  </w:r>
                </w:p>
              </w:tc>
            </w:tr>
            <w:tr w:rsidR="00693084" w:rsidRPr="00693084" w14:paraId="5D13BEFA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C4924C0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يُطِيـعُ العَوَالِي رُكِّبَتْ كُلَّ لَهْـذَمِ</w:t>
                  </w:r>
                </w:p>
              </w:tc>
            </w:tr>
            <w:tr w:rsidR="00693084" w:rsidRPr="00693084" w14:paraId="605AE8D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99265DE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لَمْ يَذُدْ عَنْ حَوْضِهِ بِسِلاحِـهِ</w:t>
                  </w:r>
                </w:p>
              </w:tc>
            </w:tr>
            <w:tr w:rsidR="00693084" w:rsidRPr="00693084" w14:paraId="608B8E10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AA2545F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يُهَـدَّمْ وَمَنْ لا يَظْلِمْ النَّاسَ يُظْلَـمِ</w:t>
                  </w:r>
                </w:p>
              </w:tc>
            </w:tr>
            <w:tr w:rsidR="00693084" w:rsidRPr="00693084" w14:paraId="7A6F597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4D5D593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يَغْتَرِبْ يَحْسَبْ عَدُواً صَدِيقَـهُ</w:t>
                  </w:r>
                </w:p>
              </w:tc>
            </w:tr>
            <w:tr w:rsidR="00693084" w:rsidRPr="00693084" w14:paraId="469D8FA9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1CC82E1B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لَم يُكَـرِّمْ نَفْسَـهُ لَم يُكَـرَّمِ</w:t>
                  </w:r>
                </w:p>
              </w:tc>
            </w:tr>
            <w:tr w:rsidR="00693084" w:rsidRPr="00693084" w14:paraId="165521B5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59D15AC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وَمَهْمَا تَكُنْ عِنْدَ امْرِئٍ مَنْ خَلِيقَـةٍ</w:t>
                  </w:r>
                </w:p>
              </w:tc>
            </w:tr>
            <w:tr w:rsidR="00693084" w:rsidRPr="00693084" w14:paraId="63D9902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5AFAD566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وَإِنْ خَالَهَا تَخْفَى عَلَى النَّاسِ تُعْلَـمِ</w:t>
                  </w:r>
                </w:p>
              </w:tc>
            </w:tr>
            <w:tr w:rsidR="00693084" w:rsidRPr="00693084" w14:paraId="57F402BE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C7D24A8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وَكَاءٍ تَرَى مِنْ صَامِتٍ لَكَ مُعْجِـبٍ</w:t>
                  </w:r>
                </w:p>
              </w:tc>
            </w:tr>
            <w:tr w:rsidR="00693084" w:rsidRPr="00693084" w14:paraId="4F24182B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71A185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زِيَـادَتُهُ أَو نَقْصُـهُ فِـي التَّكَلُّـمِ</w:t>
                  </w:r>
                </w:p>
              </w:tc>
            </w:tr>
            <w:tr w:rsidR="00693084" w:rsidRPr="00693084" w14:paraId="027F12F2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6C018AA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لِسَانُ الفَتَى نِصْفٌ وَنِصْفٌ فُـؤَادُهُ</w:t>
                  </w:r>
                </w:p>
              </w:tc>
            </w:tr>
            <w:tr w:rsidR="00693084" w:rsidRPr="00693084" w14:paraId="7240264A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60067194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فَلَمْ يَبْـقَ إَلا صُورَةُ اللَّحْمِ وَالـدَّمِ</w:t>
                  </w:r>
                </w:p>
              </w:tc>
            </w:tr>
            <w:tr w:rsidR="00693084" w:rsidRPr="00693084" w14:paraId="6C5C4024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209C877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وَإَنَّ سَفَاهَ الشَّـيْخِ لا حِلْمَ بَعْـدَهُ</w:t>
                  </w:r>
                </w:p>
              </w:tc>
            </w:tr>
            <w:tr w:rsidR="00693084" w:rsidRPr="00693084" w14:paraId="16E0A177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2A1586C9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lastRenderedPageBreak/>
                    <w:t>وَإِنَّ الفَتَـى بَعْدَ السَّفَاهَةِ يَحْلُـمِ</w:t>
                  </w:r>
                </w:p>
              </w:tc>
            </w:tr>
            <w:tr w:rsidR="00693084" w:rsidRPr="00693084" w14:paraId="6DBE337A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429F20E8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سَألْنَـا فَأَعْطَيْتُـمْ وَعُداً فَعُدْتُـمُ</w:t>
                  </w:r>
                </w:p>
              </w:tc>
            </w:tr>
            <w:tr w:rsidR="00693084" w:rsidRPr="00693084" w14:paraId="3D2279BD" w14:textId="77777777">
              <w:trPr>
                <w:tblCellSpacing w:w="0" w:type="dxa"/>
                <w:jc w:val="center"/>
              </w:trPr>
              <w:tc>
                <w:tcPr>
                  <w:tcW w:w="4700" w:type="pct"/>
                  <w:shd w:val="clear" w:color="auto" w:fill="660000"/>
                  <w:vAlign w:val="center"/>
                  <w:hideMark/>
                </w:tcPr>
                <w:p w14:paraId="34C9CF4D" w14:textId="77777777" w:rsidR="00693084" w:rsidRPr="00693084" w:rsidRDefault="00693084" w:rsidP="0069308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rtl/>
                      <w:lang w:eastAsia="tr-TR"/>
                    </w:rPr>
                  </w:pPr>
                  <w:r w:rsidRPr="00693084">
                    <w:rPr>
                      <w:rFonts w:ascii="Traditional Arabic" w:eastAsia="Times New Roman" w:hAnsi="Traditional Arabic" w:cs="Traditional Arabic"/>
                      <w:color w:val="FFFFFF" w:themeColor="background1"/>
                      <w:sz w:val="48"/>
                      <w:szCs w:val="48"/>
                      <w:rtl/>
                      <w:lang w:eastAsia="tr-TR"/>
                    </w:rPr>
                    <w:t>وَمَنْ أَكْـثَرَ التّسْآلَ يَوْماً سَيُحْـرَمِ</w:t>
                  </w:r>
                </w:p>
              </w:tc>
            </w:tr>
          </w:tbl>
          <w:p w14:paraId="6EA52D69" w14:textId="77777777" w:rsidR="00693084" w:rsidRPr="00693084" w:rsidRDefault="00693084" w:rsidP="00693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</w:p>
        </w:tc>
      </w:tr>
    </w:tbl>
    <w:p w14:paraId="74670D29" w14:textId="77777777" w:rsidR="002A7F48" w:rsidRDefault="002A7F48"/>
    <w:sectPr w:rsidR="002A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83"/>
    <w:rsid w:val="00011A5B"/>
    <w:rsid w:val="000156C2"/>
    <w:rsid w:val="0002341A"/>
    <w:rsid w:val="00056411"/>
    <w:rsid w:val="00064BA9"/>
    <w:rsid w:val="0006656A"/>
    <w:rsid w:val="000953B9"/>
    <w:rsid w:val="001531A8"/>
    <w:rsid w:val="00183D02"/>
    <w:rsid w:val="001E4C7B"/>
    <w:rsid w:val="00291BBA"/>
    <w:rsid w:val="002A7F48"/>
    <w:rsid w:val="00343741"/>
    <w:rsid w:val="00351C96"/>
    <w:rsid w:val="00365E99"/>
    <w:rsid w:val="00377126"/>
    <w:rsid w:val="00391681"/>
    <w:rsid w:val="00392424"/>
    <w:rsid w:val="003A1A6E"/>
    <w:rsid w:val="003B6F20"/>
    <w:rsid w:val="003B7416"/>
    <w:rsid w:val="003F17B5"/>
    <w:rsid w:val="00405B7A"/>
    <w:rsid w:val="004274E7"/>
    <w:rsid w:val="00461131"/>
    <w:rsid w:val="00482AA2"/>
    <w:rsid w:val="00483280"/>
    <w:rsid w:val="00486ACB"/>
    <w:rsid w:val="00491EE3"/>
    <w:rsid w:val="004A4B20"/>
    <w:rsid w:val="004A627C"/>
    <w:rsid w:val="004C7F49"/>
    <w:rsid w:val="004F4124"/>
    <w:rsid w:val="005632A4"/>
    <w:rsid w:val="00565EDA"/>
    <w:rsid w:val="005C67ED"/>
    <w:rsid w:val="0062540E"/>
    <w:rsid w:val="006315F2"/>
    <w:rsid w:val="00652931"/>
    <w:rsid w:val="006773B1"/>
    <w:rsid w:val="0069039F"/>
    <w:rsid w:val="00690CB6"/>
    <w:rsid w:val="00693084"/>
    <w:rsid w:val="006B424C"/>
    <w:rsid w:val="006E22B4"/>
    <w:rsid w:val="006E29EE"/>
    <w:rsid w:val="00707283"/>
    <w:rsid w:val="00722175"/>
    <w:rsid w:val="00733663"/>
    <w:rsid w:val="007816BF"/>
    <w:rsid w:val="00783BEE"/>
    <w:rsid w:val="007C3502"/>
    <w:rsid w:val="007D0A03"/>
    <w:rsid w:val="007D37FD"/>
    <w:rsid w:val="007F0E7C"/>
    <w:rsid w:val="00835BF0"/>
    <w:rsid w:val="008906E2"/>
    <w:rsid w:val="008B120E"/>
    <w:rsid w:val="008B6643"/>
    <w:rsid w:val="008E44FB"/>
    <w:rsid w:val="00912714"/>
    <w:rsid w:val="00950294"/>
    <w:rsid w:val="009561A5"/>
    <w:rsid w:val="00972E3D"/>
    <w:rsid w:val="009B037D"/>
    <w:rsid w:val="00A0114C"/>
    <w:rsid w:val="00AA685F"/>
    <w:rsid w:val="00AC0148"/>
    <w:rsid w:val="00AE1D20"/>
    <w:rsid w:val="00AE7796"/>
    <w:rsid w:val="00B04FE0"/>
    <w:rsid w:val="00B1391F"/>
    <w:rsid w:val="00B31B9D"/>
    <w:rsid w:val="00B51967"/>
    <w:rsid w:val="00B624BE"/>
    <w:rsid w:val="00B94264"/>
    <w:rsid w:val="00B977B3"/>
    <w:rsid w:val="00BB5105"/>
    <w:rsid w:val="00C17C39"/>
    <w:rsid w:val="00C26A11"/>
    <w:rsid w:val="00C413EC"/>
    <w:rsid w:val="00C93837"/>
    <w:rsid w:val="00CA0F28"/>
    <w:rsid w:val="00CB3F2E"/>
    <w:rsid w:val="00CB7CC8"/>
    <w:rsid w:val="00CF7444"/>
    <w:rsid w:val="00D05196"/>
    <w:rsid w:val="00D3223F"/>
    <w:rsid w:val="00D51C99"/>
    <w:rsid w:val="00D63589"/>
    <w:rsid w:val="00DA0814"/>
    <w:rsid w:val="00DA392B"/>
    <w:rsid w:val="00DA5A8F"/>
    <w:rsid w:val="00DC0301"/>
    <w:rsid w:val="00E538B8"/>
    <w:rsid w:val="00E62C52"/>
    <w:rsid w:val="00E65599"/>
    <w:rsid w:val="00E70565"/>
    <w:rsid w:val="00EA5FDB"/>
    <w:rsid w:val="00EC695E"/>
    <w:rsid w:val="00EE0889"/>
    <w:rsid w:val="00EF3E18"/>
    <w:rsid w:val="00F25957"/>
    <w:rsid w:val="00F32ED5"/>
    <w:rsid w:val="00F66BB7"/>
    <w:rsid w:val="00F87330"/>
    <w:rsid w:val="00FC1B9A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780D-B034-458A-8EC3-9557EED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2018-01-12T13:29:00Z</dcterms:created>
  <dcterms:modified xsi:type="dcterms:W3CDTF">2018-01-12T13:47:00Z</dcterms:modified>
</cp:coreProperties>
</file>