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17D4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İLH 303 </w:t>
            </w:r>
            <w:proofErr w:type="spellStart"/>
            <w:r>
              <w:rPr>
                <w:b/>
                <w:bCs/>
                <w:szCs w:val="16"/>
              </w:rPr>
              <w:t>Usulu’d</w:t>
            </w:r>
            <w:proofErr w:type="spellEnd"/>
            <w:r>
              <w:rPr>
                <w:b/>
                <w:bCs/>
                <w:szCs w:val="16"/>
              </w:rPr>
              <w:t xml:space="preserve"> Din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17D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Muammer ESEN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17D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17D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C119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17D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Kelam disiplininin Allah, Nübüvvet, Kader, Ahiret gibi belli problematiklerini inceler.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17D4F" w:rsidP="00717D4F">
            <w:pPr>
              <w:pStyle w:val="DersBilgileri"/>
              <w:rPr>
                <w:szCs w:val="16"/>
              </w:rPr>
            </w:pPr>
            <w:r>
              <w:t xml:space="preserve">Bu ders, öğrencinin Kelam disiplinin belli başlı konularını sistematik bir biçimde öğrenmesini </w:t>
            </w:r>
            <w:r w:rsidR="00605958">
              <w:t>ve değerlendirme</w:t>
            </w:r>
            <w:r>
              <w:t xml:space="preserve"> yetisi kazanmasını hedefler.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061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</w:t>
            </w:r>
            <w:r w:rsidR="00717D4F">
              <w:rPr>
                <w:szCs w:val="16"/>
              </w:rPr>
              <w:t>0 dk.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17D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717D4F" w:rsidP="00832AEF">
            <w:pPr>
              <w:pStyle w:val="Kaynakca"/>
              <w:rPr>
                <w:szCs w:val="16"/>
                <w:lang w:val="tr-TR"/>
              </w:rPr>
            </w:pPr>
            <w:proofErr w:type="gramStart"/>
            <w:r>
              <w:rPr>
                <w:szCs w:val="16"/>
                <w:lang w:val="tr-TR"/>
              </w:rPr>
              <w:t>İslam İnanç Esasları El Kitabı, Grafiker Yayınları.</w:t>
            </w:r>
            <w:proofErr w:type="gramEnd"/>
          </w:p>
          <w:p w:rsidR="00717D4F" w:rsidRDefault="00717D4F" w:rsidP="00832AEF">
            <w:pPr>
              <w:pStyle w:val="Kaynakca"/>
              <w:rPr>
                <w:szCs w:val="16"/>
                <w:lang w:val="tr-TR"/>
              </w:rPr>
            </w:pPr>
            <w:proofErr w:type="gramStart"/>
            <w:r>
              <w:rPr>
                <w:szCs w:val="16"/>
                <w:lang w:val="tr-TR"/>
              </w:rPr>
              <w:t>Kelam El Kitabı, Grafiker Yayınları.</w:t>
            </w:r>
            <w:proofErr w:type="gramEnd"/>
          </w:p>
          <w:p w:rsidR="00345E87" w:rsidRPr="00345E87" w:rsidRDefault="00345E87" w:rsidP="00345E87">
            <w:pPr>
              <w:shd w:val="clear" w:color="auto" w:fill="FFFFFF"/>
              <w:spacing w:line="270" w:lineRule="atLeast"/>
              <w:ind w:left="175"/>
              <w:rPr>
                <w:rFonts w:cs="Arial"/>
                <w:color w:val="000000"/>
                <w:sz w:val="10"/>
                <w:szCs w:val="10"/>
              </w:rPr>
            </w:pPr>
            <w:proofErr w:type="spellStart"/>
            <w:r w:rsidRPr="00345E87">
              <w:rPr>
                <w:color w:val="000000"/>
                <w:sz w:val="16"/>
                <w:szCs w:val="16"/>
              </w:rPr>
              <w:t>Kelâmullah</w:t>
            </w:r>
            <w:proofErr w:type="spellEnd"/>
            <w:r w:rsidRPr="00345E87">
              <w:rPr>
                <w:color w:val="000000"/>
                <w:sz w:val="16"/>
                <w:szCs w:val="16"/>
              </w:rPr>
              <w:t xml:space="preserve"> Tartışmaları ve el- </w:t>
            </w:r>
            <w:proofErr w:type="spellStart"/>
            <w:r w:rsidRPr="00345E87">
              <w:rPr>
                <w:color w:val="000000"/>
                <w:sz w:val="16"/>
                <w:szCs w:val="16"/>
              </w:rPr>
              <w:t>Hayde</w:t>
            </w:r>
            <w:proofErr w:type="spellEnd"/>
            <w:r w:rsidRPr="00345E87">
              <w:rPr>
                <w:color w:val="000000"/>
                <w:sz w:val="16"/>
                <w:szCs w:val="16"/>
              </w:rPr>
              <w:t>,</w:t>
            </w:r>
            <w:r w:rsidRPr="00345E87">
              <w:rPr>
                <w:i/>
                <w:iCs/>
                <w:color w:val="000000"/>
                <w:sz w:val="16"/>
                <w:szCs w:val="16"/>
              </w:rPr>
              <w:t> </w:t>
            </w:r>
            <w:r w:rsidRPr="00345E87">
              <w:rPr>
                <w:color w:val="000000"/>
                <w:sz w:val="16"/>
                <w:szCs w:val="16"/>
              </w:rPr>
              <w:t>Muammer ESEN,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45E87">
              <w:rPr>
                <w:color w:val="000000"/>
                <w:sz w:val="16"/>
                <w:szCs w:val="16"/>
              </w:rPr>
              <w:t>Araştıma</w:t>
            </w:r>
            <w:proofErr w:type="spellEnd"/>
            <w:r w:rsidRPr="00345E87">
              <w:rPr>
                <w:color w:val="000000"/>
                <w:sz w:val="16"/>
                <w:szCs w:val="16"/>
              </w:rPr>
              <w:t xml:space="preserve">       Yayınları</w:t>
            </w:r>
            <w:proofErr w:type="gramEnd"/>
            <w:r w:rsidRPr="00345E87">
              <w:rPr>
                <w:color w:val="000000"/>
                <w:sz w:val="16"/>
                <w:szCs w:val="16"/>
              </w:rPr>
              <w:t>, Ankara 2005</w:t>
            </w:r>
            <w:r w:rsidRPr="00345E87">
              <w:rPr>
                <w:i/>
                <w:iCs/>
                <w:color w:val="000000"/>
                <w:sz w:val="16"/>
                <w:szCs w:val="16"/>
              </w:rPr>
              <w:t>.</w:t>
            </w:r>
          </w:p>
          <w:p w:rsidR="00345E87" w:rsidRPr="00345E87" w:rsidRDefault="00345E87" w:rsidP="00345E87">
            <w:pPr>
              <w:shd w:val="clear" w:color="auto" w:fill="FFFFFF"/>
              <w:spacing w:line="270" w:lineRule="atLeast"/>
              <w:ind w:left="175"/>
              <w:rPr>
                <w:rFonts w:cs="Arial"/>
                <w:color w:val="000000"/>
                <w:sz w:val="10"/>
                <w:szCs w:val="10"/>
              </w:rPr>
            </w:pPr>
            <w:r w:rsidRPr="00345E87">
              <w:rPr>
                <w:color w:val="000000"/>
                <w:sz w:val="16"/>
                <w:szCs w:val="16"/>
              </w:rPr>
              <w:t xml:space="preserve">Kelam Tarihi; Kelam Ekolleri ve Görüşleri, </w:t>
            </w:r>
            <w:r w:rsidRPr="00345E87">
              <w:rPr>
                <w:color w:val="000000"/>
                <w:sz w:val="16"/>
                <w:szCs w:val="16"/>
              </w:rPr>
              <w:t>Muammer ESEN,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345E87">
              <w:rPr>
                <w:color w:val="000000"/>
                <w:sz w:val="16"/>
                <w:szCs w:val="16"/>
              </w:rPr>
              <w:t xml:space="preserve"> İlâhiyat Yayınları, Ankara 2006</w:t>
            </w:r>
            <w:r w:rsidRPr="00345E87">
              <w:rPr>
                <w:i/>
                <w:iCs/>
                <w:color w:val="000000"/>
                <w:sz w:val="16"/>
                <w:szCs w:val="16"/>
              </w:rPr>
              <w:t>.</w:t>
            </w:r>
          </w:p>
          <w:p w:rsidR="00345E87" w:rsidRPr="00345E87" w:rsidRDefault="00345E87" w:rsidP="00345E87">
            <w:pPr>
              <w:shd w:val="clear" w:color="auto" w:fill="FFFFFF"/>
              <w:spacing w:line="270" w:lineRule="atLeast"/>
              <w:ind w:left="175"/>
              <w:rPr>
                <w:color w:val="000000"/>
                <w:sz w:val="16"/>
                <w:szCs w:val="16"/>
              </w:rPr>
            </w:pPr>
            <w:r w:rsidRPr="00345E87">
              <w:rPr>
                <w:color w:val="000000"/>
                <w:sz w:val="16"/>
                <w:szCs w:val="16"/>
              </w:rPr>
              <w:t>İman, İmanla İlişkili Kavramlar ve Temel İnanç</w:t>
            </w:r>
            <w:r>
              <w:rPr>
                <w:color w:val="000000"/>
                <w:sz w:val="16"/>
                <w:szCs w:val="16"/>
              </w:rPr>
              <w:t xml:space="preserve"> Esasları, Muammer ESEN, </w:t>
            </w:r>
            <w:r w:rsidRPr="00345E87">
              <w:rPr>
                <w:color w:val="000000"/>
                <w:sz w:val="16"/>
                <w:szCs w:val="16"/>
              </w:rPr>
              <w:t xml:space="preserve">İlâhiyat </w:t>
            </w:r>
            <w:proofErr w:type="spellStart"/>
            <w:proofErr w:type="gramStart"/>
            <w:r w:rsidRPr="00345E87">
              <w:rPr>
                <w:color w:val="000000"/>
                <w:sz w:val="16"/>
                <w:szCs w:val="16"/>
              </w:rPr>
              <w:t>Yayınları,Ankara</w:t>
            </w:r>
            <w:proofErr w:type="spellEnd"/>
            <w:proofErr w:type="gramEnd"/>
            <w:r w:rsidRPr="00345E87">
              <w:rPr>
                <w:color w:val="000000"/>
                <w:sz w:val="16"/>
                <w:szCs w:val="16"/>
              </w:rPr>
              <w:t xml:space="preserve"> 2006.</w:t>
            </w:r>
          </w:p>
          <w:p w:rsidR="00345E87" w:rsidRPr="00345E87" w:rsidRDefault="00345E87" w:rsidP="00345E87">
            <w:pPr>
              <w:shd w:val="clear" w:color="auto" w:fill="FFFFFF"/>
              <w:spacing w:line="270" w:lineRule="atLeast"/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proofErr w:type="spellStart"/>
            <w:r>
              <w:rPr>
                <w:color w:val="000000"/>
                <w:sz w:val="16"/>
                <w:szCs w:val="16"/>
              </w:rPr>
              <w:t>Ehl</w:t>
            </w:r>
            <w:proofErr w:type="spellEnd"/>
            <w:r>
              <w:rPr>
                <w:color w:val="000000"/>
                <w:sz w:val="16"/>
                <w:szCs w:val="16"/>
              </w:rPr>
              <w:t>-i Sünnet</w:t>
            </w:r>
            <w:r w:rsidRPr="00345E87">
              <w:rPr>
                <w:color w:val="000000"/>
                <w:sz w:val="16"/>
                <w:szCs w:val="16"/>
              </w:rPr>
              <w:t xml:space="preserve"> Kavramının Oluşum ve Gelişim Süreci</w:t>
            </w:r>
            <w:r w:rsidRPr="00345E87">
              <w:rPr>
                <w:i/>
                <w:iCs/>
                <w:color w:val="000000"/>
                <w:sz w:val="16"/>
                <w:szCs w:val="16"/>
              </w:rPr>
              <w:t>,</w:t>
            </w:r>
            <w:r w:rsidRPr="00345E8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45E87">
              <w:rPr>
                <w:color w:val="000000"/>
                <w:sz w:val="16"/>
                <w:szCs w:val="16"/>
              </w:rPr>
              <w:t xml:space="preserve">Muammer </w:t>
            </w:r>
            <w:r>
              <w:rPr>
                <w:color w:val="000000"/>
                <w:sz w:val="16"/>
                <w:szCs w:val="16"/>
              </w:rPr>
              <w:t xml:space="preserve">      </w:t>
            </w:r>
            <w:r w:rsidRPr="00345E87">
              <w:rPr>
                <w:color w:val="000000"/>
                <w:sz w:val="16"/>
                <w:szCs w:val="16"/>
              </w:rPr>
              <w:t>ESEN</w:t>
            </w:r>
            <w:proofErr w:type="gramEnd"/>
            <w:r w:rsidRPr="00345E87">
              <w:rPr>
                <w:color w:val="000000"/>
                <w:sz w:val="16"/>
                <w:szCs w:val="16"/>
              </w:rPr>
              <w:t>,</w:t>
            </w:r>
            <w:r w:rsidRPr="00345E87">
              <w:rPr>
                <w:i/>
                <w:iCs/>
                <w:color w:val="000000"/>
                <w:sz w:val="16"/>
                <w:szCs w:val="16"/>
              </w:rPr>
              <w:t> </w:t>
            </w:r>
            <w:r w:rsidRPr="00345E87">
              <w:rPr>
                <w:color w:val="000000"/>
                <w:sz w:val="16"/>
                <w:szCs w:val="16"/>
              </w:rPr>
              <w:t>Ankara Okulu, Ankara 2009.</w:t>
            </w:r>
          </w:p>
          <w:p w:rsidR="00345E87" w:rsidRDefault="00345E87" w:rsidP="00345E87">
            <w:pPr>
              <w:shd w:val="clear" w:color="auto" w:fill="FFFFFF"/>
              <w:ind w:left="175"/>
              <w:rPr>
                <w:color w:val="000000"/>
                <w:sz w:val="16"/>
                <w:szCs w:val="16"/>
              </w:rPr>
            </w:pPr>
            <w:r w:rsidRPr="00345E87">
              <w:rPr>
                <w:color w:val="000000"/>
                <w:sz w:val="16"/>
                <w:szCs w:val="16"/>
              </w:rPr>
              <w:t xml:space="preserve">Kur’an’da Peygamberlik, </w:t>
            </w:r>
            <w:r w:rsidRPr="00345E87">
              <w:rPr>
                <w:color w:val="000000"/>
                <w:sz w:val="16"/>
                <w:szCs w:val="16"/>
              </w:rPr>
              <w:t>Muammer ESEN,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345E87">
              <w:rPr>
                <w:color w:val="000000"/>
                <w:sz w:val="16"/>
                <w:szCs w:val="16"/>
              </w:rPr>
              <w:t>Araştırma Yayınları, Ankara 2012.</w:t>
            </w:r>
          </w:p>
          <w:p w:rsidR="00A1663A" w:rsidRPr="00A1663A" w:rsidRDefault="00A1663A" w:rsidP="00A1663A">
            <w:pPr>
              <w:shd w:val="clear" w:color="auto" w:fill="FFFFFF"/>
              <w:spacing w:line="270" w:lineRule="atLeast"/>
              <w:ind w:left="175" w:hanging="28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A1663A">
              <w:rPr>
                <w:color w:val="000000"/>
                <w:sz w:val="16"/>
                <w:szCs w:val="16"/>
                <w:shd w:val="clear" w:color="auto" w:fill="FFFFFF"/>
              </w:rPr>
              <w:t> “İnsanın Halifeliği Meselesi”,</w:t>
            </w:r>
            <w:r w:rsidRPr="00A1663A">
              <w:rPr>
                <w:color w:val="000000"/>
                <w:sz w:val="16"/>
                <w:szCs w:val="16"/>
              </w:rPr>
              <w:t xml:space="preserve"> </w:t>
            </w:r>
            <w:r w:rsidRPr="00A1663A">
              <w:rPr>
                <w:color w:val="000000"/>
                <w:sz w:val="16"/>
                <w:szCs w:val="16"/>
              </w:rPr>
              <w:t>Muammer ESEN,</w:t>
            </w:r>
            <w:r w:rsidRPr="00A1663A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A1663A">
              <w:rPr>
                <w:color w:val="000000"/>
                <w:sz w:val="16"/>
                <w:szCs w:val="16"/>
                <w:shd w:val="clear" w:color="auto" w:fill="FFFFFF"/>
              </w:rPr>
              <w:t xml:space="preserve"> Ankara Üniversitesi İlâhiyat Fakültesi Dergisi,     Cilt: XLV, Sayı: 1, Ankara 2004, s. 15 -38.</w:t>
            </w:r>
          </w:p>
          <w:p w:rsidR="00A1663A" w:rsidRPr="00A1663A" w:rsidRDefault="00A1663A" w:rsidP="00A1663A">
            <w:pPr>
              <w:shd w:val="clear" w:color="auto" w:fill="FFFFFF"/>
              <w:spacing w:line="270" w:lineRule="atLeast"/>
              <w:ind w:left="175" w:hanging="284"/>
              <w:rPr>
                <w:color w:val="000000"/>
                <w:sz w:val="16"/>
                <w:szCs w:val="16"/>
              </w:rPr>
            </w:pPr>
            <w:r w:rsidRPr="00A1663A">
              <w:rPr>
                <w:color w:val="000000"/>
                <w:sz w:val="16"/>
                <w:szCs w:val="16"/>
              </w:rPr>
              <w:t xml:space="preserve"> “İman Kavramı Üzerine”, </w:t>
            </w:r>
            <w:r w:rsidRPr="00A1663A">
              <w:rPr>
                <w:color w:val="000000"/>
                <w:sz w:val="16"/>
                <w:szCs w:val="16"/>
              </w:rPr>
              <w:t>Muammer ESEN,</w:t>
            </w:r>
            <w:r w:rsidRPr="00A1663A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A1663A">
              <w:rPr>
                <w:color w:val="000000"/>
                <w:sz w:val="16"/>
                <w:szCs w:val="16"/>
              </w:rPr>
              <w:t xml:space="preserve"> Ankara Üniversitesi      İlâhiyat Fakültesi Dergisi, Cilt: XLIX, Sayı: 1, Ankara 2008, s. 79 -91.</w:t>
            </w:r>
          </w:p>
          <w:p w:rsidR="00A1663A" w:rsidRPr="00A1663A" w:rsidRDefault="00A1663A" w:rsidP="00A1663A">
            <w:pPr>
              <w:shd w:val="clear" w:color="auto" w:fill="FFFFFF"/>
              <w:spacing w:line="270" w:lineRule="atLeast"/>
              <w:ind w:left="175" w:hanging="28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A1663A">
              <w:rPr>
                <w:color w:val="000000"/>
                <w:sz w:val="16"/>
                <w:szCs w:val="16"/>
                <w:shd w:val="clear" w:color="auto" w:fill="FFFFFF"/>
              </w:rPr>
              <w:t>“</w:t>
            </w:r>
            <w:proofErr w:type="spellStart"/>
            <w:r w:rsidRPr="00A1663A">
              <w:rPr>
                <w:color w:val="000000"/>
                <w:sz w:val="16"/>
                <w:szCs w:val="16"/>
                <w:shd w:val="clear" w:color="auto" w:fill="FFFFFF"/>
              </w:rPr>
              <w:t>Matüridî’nin</w:t>
            </w:r>
            <w:proofErr w:type="spellEnd"/>
            <w:r w:rsidRPr="00A1663A">
              <w:rPr>
                <w:color w:val="000000"/>
                <w:sz w:val="16"/>
                <w:szCs w:val="16"/>
                <w:shd w:val="clear" w:color="auto" w:fill="FFFFFF"/>
              </w:rPr>
              <w:t xml:space="preserve"> Bilgi Kuramı ve Bu Bağlamda Onun Âlem, Allah ve Kader Konusundaki Görüşlerinin Kısa Bir Tahlili”,</w:t>
            </w:r>
            <w:r w:rsidRPr="00A1663A">
              <w:rPr>
                <w:color w:val="000000"/>
                <w:sz w:val="16"/>
                <w:szCs w:val="16"/>
              </w:rPr>
              <w:t xml:space="preserve"> </w:t>
            </w:r>
            <w:r w:rsidRPr="00A1663A">
              <w:rPr>
                <w:color w:val="000000"/>
                <w:sz w:val="16"/>
                <w:szCs w:val="16"/>
              </w:rPr>
              <w:t>Muammer ESEN,</w:t>
            </w:r>
            <w:r w:rsidRPr="00A1663A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A1663A">
              <w:rPr>
                <w:color w:val="000000"/>
                <w:sz w:val="16"/>
                <w:szCs w:val="16"/>
                <w:shd w:val="clear" w:color="auto" w:fill="FFFFFF"/>
              </w:rPr>
              <w:t xml:space="preserve"> Ankara Üniversitesi İlâhiyat Fakültesi Dergisi, Cilt: XLIX, Sayı: 2, Ankara 2008, s. 45 -56.</w:t>
            </w:r>
          </w:p>
          <w:p w:rsidR="00A1663A" w:rsidRPr="00A1663A" w:rsidRDefault="00A1663A" w:rsidP="00A220F6">
            <w:pPr>
              <w:shd w:val="clear" w:color="auto" w:fill="FFFFFF"/>
              <w:spacing w:line="270" w:lineRule="atLeast"/>
              <w:ind w:left="175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663A">
              <w:rPr>
                <w:color w:val="000000"/>
                <w:sz w:val="16"/>
                <w:szCs w:val="16"/>
                <w:shd w:val="clear" w:color="auto" w:fill="FFFFFF"/>
              </w:rPr>
              <w:t>“Kur’an’da Akıl-İman İlişkisi”,</w:t>
            </w:r>
            <w:r w:rsidRPr="00A1663A">
              <w:rPr>
                <w:color w:val="000000"/>
                <w:sz w:val="16"/>
                <w:szCs w:val="16"/>
              </w:rPr>
              <w:t xml:space="preserve"> </w:t>
            </w:r>
            <w:r w:rsidRPr="00A1663A">
              <w:rPr>
                <w:color w:val="000000"/>
                <w:sz w:val="16"/>
                <w:szCs w:val="16"/>
              </w:rPr>
              <w:t>Muammer ESEN,</w:t>
            </w:r>
            <w:r w:rsidRPr="00A1663A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A1663A">
              <w:rPr>
                <w:color w:val="000000"/>
                <w:sz w:val="16"/>
                <w:szCs w:val="16"/>
                <w:shd w:val="clear" w:color="auto" w:fill="FFFFFF"/>
              </w:rPr>
              <w:t xml:space="preserve"> Ankara Üniversitesi İlahiyat Fakültesi Dergisi,  Cilt: LII, Sayı: 2, Ankara 2011, s. 85-96.</w:t>
            </w:r>
            <w:bookmarkStart w:id="0" w:name="_GoBack"/>
            <w:bookmarkEnd w:id="0"/>
            <w:r w:rsidRPr="00A166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A1663A" w:rsidRPr="00345E87" w:rsidRDefault="00A1663A" w:rsidP="00345E87">
            <w:pPr>
              <w:shd w:val="clear" w:color="auto" w:fill="FFFFFF"/>
              <w:ind w:left="175"/>
              <w:rPr>
                <w:rFonts w:cs="Arial"/>
                <w:color w:val="000000"/>
                <w:sz w:val="10"/>
                <w:szCs w:val="10"/>
              </w:rPr>
            </w:pPr>
          </w:p>
          <w:p w:rsidR="00345E87" w:rsidRPr="001A2552" w:rsidRDefault="00345E87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17D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779D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345E87"/>
    <w:rsid w:val="0041309D"/>
    <w:rsid w:val="00605958"/>
    <w:rsid w:val="00717D4F"/>
    <w:rsid w:val="008061C4"/>
    <w:rsid w:val="00832BE3"/>
    <w:rsid w:val="008C1198"/>
    <w:rsid w:val="00A1663A"/>
    <w:rsid w:val="00A220F6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meryeem</dc:creator>
  <cp:keywords/>
  <dc:description/>
  <cp:lastModifiedBy>USER</cp:lastModifiedBy>
  <cp:revision>9</cp:revision>
  <dcterms:created xsi:type="dcterms:W3CDTF">2018-03-05T13:43:00Z</dcterms:created>
  <dcterms:modified xsi:type="dcterms:W3CDTF">2018-03-07T12:15:00Z</dcterms:modified>
</cp:coreProperties>
</file>