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78" w:rsidRPr="002F1D98" w:rsidRDefault="0009760F" w:rsidP="00534727">
      <w:pPr>
        <w:spacing w:line="480" w:lineRule="auto"/>
        <w:jc w:val="both"/>
        <w:rPr>
          <w:b/>
        </w:rPr>
      </w:pPr>
      <w:r w:rsidRPr="002F1D98">
        <w:rPr>
          <w:b/>
        </w:rPr>
        <w:t>MİKRO İKTİSAT</w:t>
      </w:r>
    </w:p>
    <w:p w:rsidR="0009760F" w:rsidRPr="0009760F" w:rsidRDefault="0009760F" w:rsidP="00534727">
      <w:pPr>
        <w:pStyle w:val="ListeParagraf"/>
        <w:numPr>
          <w:ilvl w:val="0"/>
          <w:numId w:val="2"/>
        </w:numPr>
        <w:spacing w:line="480" w:lineRule="auto"/>
        <w:jc w:val="both"/>
        <w:rPr>
          <w:b/>
        </w:rPr>
      </w:pPr>
      <w:r w:rsidRPr="0009760F">
        <w:rPr>
          <w:b/>
        </w:rPr>
        <w:t xml:space="preserve">HAFTA </w:t>
      </w:r>
      <w:proofErr w:type="spellStart"/>
      <w:r w:rsidRPr="0009760F">
        <w:rPr>
          <w:b/>
        </w:rPr>
        <w:t>DERSi</w:t>
      </w:r>
      <w:proofErr w:type="spellEnd"/>
      <w:r w:rsidRPr="0009760F">
        <w:rPr>
          <w:b/>
        </w:rPr>
        <w:t>:</w:t>
      </w:r>
    </w:p>
    <w:p w:rsidR="0009760F" w:rsidRDefault="0009760F" w:rsidP="00534727">
      <w:pPr>
        <w:spacing w:line="480" w:lineRule="auto"/>
        <w:jc w:val="both"/>
      </w:pPr>
      <w:r w:rsidRPr="0009760F">
        <w:rPr>
          <w:b/>
        </w:rPr>
        <w:t>İktisat Biliminin Tanımlanması</w:t>
      </w:r>
      <w:r>
        <w:t>: Farklı düşünürler, farklı dönemlerde iktisat kavramını tanımlamaya çalışmışlardır. Bu tanımlamaların bir kısmı “refah” kavramı üzerinden bir kısmı “üretici güçlerin arasındaki çelişki” üzerinden yapılmıştır. Bu tanımlar bir kenara bırakılacak olursa iktisadın en geniş kabul gören ve bilinen tanımı aşağıdaki gibi yapılabilir:</w:t>
      </w:r>
    </w:p>
    <w:p w:rsidR="0009760F" w:rsidRDefault="0009760F" w:rsidP="00534727">
      <w:pPr>
        <w:spacing w:line="480" w:lineRule="auto"/>
        <w:jc w:val="both"/>
      </w:pPr>
      <w:r>
        <w:t>“İktisat, sınırsız insan ihtiyaçlarının kıt kaynaklar vasıtasıyla nasıl giderileceğini inceleyen bilim dalıdır”</w:t>
      </w:r>
    </w:p>
    <w:p w:rsidR="0083671D" w:rsidRDefault="0009760F" w:rsidP="00534727">
      <w:pPr>
        <w:spacing w:line="480" w:lineRule="auto"/>
        <w:jc w:val="both"/>
      </w:pPr>
      <w:r w:rsidRPr="0009760F">
        <w:rPr>
          <w:b/>
        </w:rPr>
        <w:t>Mikro İktisat</w:t>
      </w:r>
      <w:r>
        <w:t>: İktisat biliminin bir tek karar biriminin davranışları ile ilgilenen alt dalına mikro iktisat denir.</w:t>
      </w:r>
      <w:r w:rsidR="0083671D">
        <w:t xml:space="preserve"> Mikro iktisat tüketim cephesinde “</w:t>
      </w:r>
      <w:proofErr w:type="spellStart"/>
      <w:r w:rsidR="0083671D">
        <w:t>hanehalkı</w:t>
      </w:r>
      <w:proofErr w:type="spellEnd"/>
      <w:r w:rsidR="0083671D">
        <w:t xml:space="preserve">” olarak adlandırılan ve tüketim kararları ortak olan, aynı çatı altında yaşayan insanlar topluluğudur. </w:t>
      </w:r>
      <w:proofErr w:type="spellStart"/>
      <w:r w:rsidR="0083671D">
        <w:t>Hanehalkının</w:t>
      </w:r>
      <w:proofErr w:type="spellEnd"/>
      <w:r w:rsidR="0083671D">
        <w:t xml:space="preserve"> en temel örneklerinden birisi çekirdek aile olarak düşünülebilir.</w:t>
      </w:r>
    </w:p>
    <w:p w:rsidR="0083671D" w:rsidRDefault="0083671D" w:rsidP="00534727">
      <w:pPr>
        <w:spacing w:line="480" w:lineRule="auto"/>
        <w:jc w:val="both"/>
      </w:pPr>
      <w:r>
        <w:t>Mikro iktisadın üretim cephesinde ilgilendiği karar birimi, “firma” olarak adlandırılan üreticidir.</w:t>
      </w:r>
    </w:p>
    <w:p w:rsidR="0009760F" w:rsidRDefault="0009760F" w:rsidP="00534727">
      <w:pPr>
        <w:spacing w:line="480" w:lineRule="auto"/>
        <w:jc w:val="both"/>
      </w:pPr>
      <w:r w:rsidRPr="0009760F">
        <w:rPr>
          <w:b/>
        </w:rPr>
        <w:t>Makro iktisat</w:t>
      </w:r>
      <w:r>
        <w:t>: İktisat biliminin ekonominin genelini ilgilendiren çıktı ve büyüme oranı, işsizlik, enflasyon gibi konularla ilgilenen alt dalına “makro iktisat” denir.</w:t>
      </w:r>
    </w:p>
    <w:p w:rsidR="0083671D" w:rsidRDefault="0083671D" w:rsidP="00534727">
      <w:pPr>
        <w:spacing w:line="480" w:lineRule="auto"/>
        <w:jc w:val="both"/>
        <w:rPr>
          <w:b/>
        </w:rPr>
      </w:pPr>
      <w:r>
        <w:rPr>
          <w:b/>
        </w:rPr>
        <w:t xml:space="preserve">Makro </w:t>
      </w:r>
      <w:proofErr w:type="spellStart"/>
      <w:r>
        <w:rPr>
          <w:b/>
        </w:rPr>
        <w:t>iktisatın</w:t>
      </w:r>
      <w:proofErr w:type="spellEnd"/>
      <w:r>
        <w:rPr>
          <w:b/>
        </w:rPr>
        <w:t xml:space="preserve"> Temel İlgi Alanları:</w:t>
      </w:r>
    </w:p>
    <w:p w:rsidR="0083671D" w:rsidRDefault="0083671D" w:rsidP="00534727">
      <w:pPr>
        <w:spacing w:line="480" w:lineRule="auto"/>
        <w:jc w:val="both"/>
      </w:pPr>
      <w:r>
        <w:t>Makro iktisat, bir disiplin olarak aşağıdaki konular üzerinde durur:</w:t>
      </w:r>
    </w:p>
    <w:p w:rsidR="0083671D" w:rsidRDefault="0083671D" w:rsidP="00534727">
      <w:pPr>
        <w:pStyle w:val="ListeParagraf"/>
        <w:numPr>
          <w:ilvl w:val="0"/>
          <w:numId w:val="9"/>
        </w:numPr>
        <w:spacing w:line="480" w:lineRule="auto"/>
        <w:jc w:val="both"/>
      </w:pPr>
      <w:r>
        <w:t>Çıktı düzeyi ve büyüme</w:t>
      </w:r>
    </w:p>
    <w:p w:rsidR="0083671D" w:rsidRDefault="0083671D" w:rsidP="00534727">
      <w:pPr>
        <w:pStyle w:val="ListeParagraf"/>
        <w:numPr>
          <w:ilvl w:val="0"/>
          <w:numId w:val="9"/>
        </w:numPr>
        <w:spacing w:line="480" w:lineRule="auto"/>
        <w:jc w:val="both"/>
      </w:pPr>
      <w:r>
        <w:t>İşsizlik</w:t>
      </w:r>
    </w:p>
    <w:p w:rsidR="0083671D" w:rsidRDefault="0083671D" w:rsidP="00534727">
      <w:pPr>
        <w:pStyle w:val="ListeParagraf"/>
        <w:numPr>
          <w:ilvl w:val="0"/>
          <w:numId w:val="9"/>
        </w:numPr>
        <w:spacing w:line="480" w:lineRule="auto"/>
        <w:jc w:val="both"/>
      </w:pPr>
      <w:r>
        <w:t>Enflasyon</w:t>
      </w:r>
    </w:p>
    <w:p w:rsidR="0083671D" w:rsidRDefault="0083671D" w:rsidP="00534727">
      <w:pPr>
        <w:pStyle w:val="ListeParagraf"/>
        <w:numPr>
          <w:ilvl w:val="0"/>
          <w:numId w:val="9"/>
        </w:numPr>
        <w:spacing w:line="480" w:lineRule="auto"/>
        <w:jc w:val="both"/>
      </w:pPr>
      <w:r>
        <w:t>Dış açık</w:t>
      </w:r>
    </w:p>
    <w:p w:rsidR="0083671D" w:rsidRDefault="0083671D" w:rsidP="00534727">
      <w:pPr>
        <w:pStyle w:val="ListeParagraf"/>
        <w:numPr>
          <w:ilvl w:val="0"/>
          <w:numId w:val="9"/>
        </w:numPr>
        <w:spacing w:line="480" w:lineRule="auto"/>
        <w:jc w:val="both"/>
      </w:pPr>
      <w:r>
        <w:t>Bütçe açığı</w:t>
      </w:r>
    </w:p>
    <w:p w:rsidR="0083671D" w:rsidRDefault="0083671D" w:rsidP="00534727">
      <w:pPr>
        <w:pStyle w:val="ListeParagraf"/>
        <w:numPr>
          <w:ilvl w:val="0"/>
          <w:numId w:val="9"/>
        </w:numPr>
        <w:spacing w:line="480" w:lineRule="auto"/>
        <w:jc w:val="both"/>
      </w:pPr>
      <w:r>
        <w:t>Gelir dağılımı adaleti</w:t>
      </w:r>
    </w:p>
    <w:p w:rsidR="0083671D" w:rsidRDefault="0083671D" w:rsidP="00534727">
      <w:pPr>
        <w:spacing w:line="480" w:lineRule="auto"/>
        <w:jc w:val="both"/>
      </w:pPr>
      <w:r>
        <w:lastRenderedPageBreak/>
        <w:t>Çıktı düzeyi, bir ülkede belli bir dönemde üretilen mal ve hizmet düzeyini ifade eder. Başka bir ifade ile reel hâsıla anlamına gelir. Bir ülkenin çıktı düzeyinin artması demek, o ülkenin gelirinin artması demektir. Bu gelir artışı, paylaşımda adaletsizlik olsa dahi tek tek bireylerin gelirinin artması anlamına geldiği için ekonomideki herkesi ilgilendirir. Öte yandan çıktı düzeyinin artması olarak adlandırabileceğimiz büyüme ile birlikte, ilave üretim artışını sağlamak için istihdamı artırmak da gerekebilir. Bu durumda da ülkenin istihdam düzeyi yükselmiş olur.</w:t>
      </w:r>
    </w:p>
    <w:p w:rsidR="0083671D" w:rsidRDefault="0083671D" w:rsidP="00534727">
      <w:pPr>
        <w:spacing w:line="480" w:lineRule="auto"/>
        <w:jc w:val="both"/>
      </w:pPr>
      <w:r>
        <w:t xml:space="preserve">İşsizlik, kabaca işgücüne </w:t>
      </w:r>
      <w:proofErr w:type="gramStart"/>
      <w:r>
        <w:t>dahil</w:t>
      </w:r>
      <w:proofErr w:type="gramEnd"/>
      <w:r>
        <w:t xml:space="preserve"> olan bir kimsenin, aradığı halde iş bulamaması durumu olarak da düşünülebilir. Bir toplumda işsizlikle beraber, bazı </w:t>
      </w:r>
      <w:proofErr w:type="spellStart"/>
      <w:r>
        <w:t>sosyo</w:t>
      </w:r>
      <w:proofErr w:type="spellEnd"/>
      <w:r>
        <w:t xml:space="preserve">-ekonomik sorunlar ortaya çıkar. İşsizliğin en temel etkilerinden birisi yoksulluğu beraberinde getirmesi ve gelir dağılımı adaletini bozmasıdır. Yoksullukla beraber toplumsal anlamda </w:t>
      </w:r>
      <w:proofErr w:type="gramStart"/>
      <w:r>
        <w:t>marjinalleşme</w:t>
      </w:r>
      <w:proofErr w:type="gramEnd"/>
      <w:r>
        <w:t xml:space="preserve"> de daha kolay hale gelir. Suç oranlarının yükselmesi gibi problemler baş gösterebilir. Öte yandan bazı durumlarda hükümetler işsizleri finanse etmek için bazı tedbirler almak durumunda kalırlar. Bu tedbirlerin başında işsiz kimselere gelir desteği verilmesi gelmektedir. Bu destekler, kamu bütçesinden karşılandığı ve bu bütçeye de katkı vergi üzerinden sağlandığı için toplumsal olarak, vergi mükellefleri ile olmayanlar arasında bir gerilim ortaya çıkabilir. </w:t>
      </w:r>
    </w:p>
    <w:p w:rsidR="0083671D" w:rsidRDefault="0083671D" w:rsidP="00534727">
      <w:pPr>
        <w:spacing w:line="480" w:lineRule="auto"/>
        <w:jc w:val="both"/>
      </w:pPr>
      <w:r>
        <w:t xml:space="preserve">Dış açık kabaca bir ülkenin ihracatı ve ithalatı arasındaki fark olarak ifade edilebilir. Bir ülkenin dış açık vermesinin temel nedenlerinden birisi, tüketicilerin ithal mallara olan ihtiyaçlarının şiddeti gösterilebilir. </w:t>
      </w:r>
      <w:proofErr w:type="gramStart"/>
      <w:r>
        <w:t>öte</w:t>
      </w:r>
      <w:proofErr w:type="gramEnd"/>
      <w:r>
        <w:t xml:space="preserve"> yandan enerji kaynaklarının kısıtlı olması, ulusal üretimin yabancı girdiye dayanması gibi nedenler de belirleyici olabilir. Dış açıkları kapatmanın temel yolları, bireysel tasarrufu arttırmaya yönelik uygulamalar, ithal kısıtlamaları</w:t>
      </w:r>
      <w:r w:rsidR="001A3499">
        <w:t>, kamu harcamalarının azaltılmasıdır. Bütün bu tedbirler de toplumdaki bütün bireylerin refah düzeylerini azaltıcı etki yapar.</w:t>
      </w:r>
    </w:p>
    <w:p w:rsidR="0083671D" w:rsidRPr="0083671D" w:rsidRDefault="0083671D" w:rsidP="00534727">
      <w:pPr>
        <w:spacing w:line="480" w:lineRule="auto"/>
        <w:jc w:val="both"/>
      </w:pPr>
    </w:p>
    <w:p w:rsidR="0009760F" w:rsidRDefault="0009760F" w:rsidP="00534727">
      <w:pPr>
        <w:spacing w:line="480" w:lineRule="auto"/>
        <w:jc w:val="both"/>
      </w:pPr>
      <w:r w:rsidRPr="0083671D">
        <w:rPr>
          <w:b/>
        </w:rPr>
        <w:t>İhtiyaç</w:t>
      </w:r>
      <w:r>
        <w:t>: Karşılandığında haz ve mutluluk, karşılanmadığında acı ve elem veren bütün duygular ihtiyaç olarak tanımlanabilir.</w:t>
      </w:r>
    </w:p>
    <w:p w:rsidR="0009760F" w:rsidRDefault="003C5021" w:rsidP="00534727">
      <w:pPr>
        <w:spacing w:line="480" w:lineRule="auto"/>
        <w:jc w:val="both"/>
      </w:pPr>
      <w:r w:rsidRPr="0083671D">
        <w:rPr>
          <w:b/>
        </w:rPr>
        <w:lastRenderedPageBreak/>
        <w:t>Tüketim</w:t>
      </w:r>
      <w:r>
        <w:t>: İnsan ihtiyaçlarının mal ve hizmetler vasıtasıyla doğrudan doğruya giderilmesine tüketim denir.</w:t>
      </w:r>
    </w:p>
    <w:p w:rsidR="003C5021" w:rsidRDefault="003C5021" w:rsidP="00534727">
      <w:pPr>
        <w:spacing w:line="480" w:lineRule="auto"/>
        <w:jc w:val="both"/>
      </w:pPr>
      <w:r w:rsidRPr="0083671D">
        <w:rPr>
          <w:b/>
        </w:rPr>
        <w:t>Mal:</w:t>
      </w:r>
      <w:r>
        <w:t xml:space="preserve"> İnsan ihtiyaçlarını gideren nesnelere mal denir.</w:t>
      </w:r>
    </w:p>
    <w:p w:rsidR="003C5021" w:rsidRDefault="003C5021" w:rsidP="00534727">
      <w:pPr>
        <w:spacing w:line="480" w:lineRule="auto"/>
        <w:jc w:val="both"/>
      </w:pPr>
      <w:r w:rsidRPr="001A3499">
        <w:rPr>
          <w:b/>
        </w:rPr>
        <w:t>Hizmet</w:t>
      </w:r>
      <w:r>
        <w:t>: İnsan ihtiyaçlarını gideren ve mal olmaktan çok birisinin bir işi görmesi biçiminde ortaya çıkan davranışlara hizmet denir.</w:t>
      </w:r>
    </w:p>
    <w:p w:rsidR="003C5021" w:rsidRDefault="003C5021" w:rsidP="00534727">
      <w:pPr>
        <w:spacing w:line="480" w:lineRule="auto"/>
        <w:jc w:val="both"/>
      </w:pPr>
      <w:r w:rsidRPr="0083671D">
        <w:rPr>
          <w:b/>
        </w:rPr>
        <w:t>Üretim</w:t>
      </w:r>
      <w:r>
        <w:t>: Fayda yaratma sürecine üretim denir.</w:t>
      </w:r>
    </w:p>
    <w:p w:rsidR="003C5021" w:rsidRDefault="003C5021" w:rsidP="00534727">
      <w:pPr>
        <w:spacing w:line="480" w:lineRule="auto"/>
        <w:jc w:val="both"/>
      </w:pPr>
      <w:r w:rsidRPr="0083671D">
        <w:rPr>
          <w:b/>
        </w:rPr>
        <w:t>Fayda</w:t>
      </w:r>
      <w:r>
        <w:t>: Mal ve hizmetlerin insan ihtiyaçlarını giderme niteliğine fayda denir.</w:t>
      </w:r>
    </w:p>
    <w:p w:rsidR="003C5021" w:rsidRDefault="003C5021" w:rsidP="00534727">
      <w:pPr>
        <w:spacing w:line="480" w:lineRule="auto"/>
        <w:jc w:val="both"/>
      </w:pPr>
      <w:r w:rsidRPr="0083671D">
        <w:rPr>
          <w:b/>
        </w:rPr>
        <w:t xml:space="preserve">Fayda Yaratma </w:t>
      </w:r>
      <w:proofErr w:type="gramStart"/>
      <w:r w:rsidRPr="0083671D">
        <w:rPr>
          <w:b/>
        </w:rPr>
        <w:t>Yolları</w:t>
      </w:r>
      <w:r>
        <w:t xml:space="preserve"> :</w:t>
      </w:r>
      <w:proofErr w:type="gramEnd"/>
    </w:p>
    <w:p w:rsidR="003C5021" w:rsidRDefault="003C5021" w:rsidP="00534727">
      <w:pPr>
        <w:pStyle w:val="ListeParagraf"/>
        <w:numPr>
          <w:ilvl w:val="0"/>
          <w:numId w:val="3"/>
        </w:numPr>
        <w:spacing w:line="480" w:lineRule="auto"/>
        <w:jc w:val="both"/>
      </w:pPr>
      <w:proofErr w:type="gramStart"/>
      <w:r>
        <w:t>Mekan</w:t>
      </w:r>
      <w:proofErr w:type="gramEnd"/>
      <w:r>
        <w:t xml:space="preserve"> Faydası: Bir malın bol olduğu bir yerden kıt olduğu bir yere götürülmesi ile yaratılan faydadır.</w:t>
      </w:r>
    </w:p>
    <w:p w:rsidR="003C5021" w:rsidRDefault="003C5021" w:rsidP="00534727">
      <w:pPr>
        <w:pStyle w:val="ListeParagraf"/>
        <w:numPr>
          <w:ilvl w:val="0"/>
          <w:numId w:val="3"/>
        </w:numPr>
        <w:spacing w:line="480" w:lineRule="auto"/>
        <w:jc w:val="both"/>
      </w:pPr>
      <w:r>
        <w:t>Zaman Faydası: Bir malın bol olduğu zaman diliminde saklanıp kıt olduğu zaman diliminde piyasaya verilmesi ile yaratılan faydadır.</w:t>
      </w:r>
    </w:p>
    <w:p w:rsidR="003C5021" w:rsidRDefault="003C5021" w:rsidP="00534727">
      <w:pPr>
        <w:pStyle w:val="ListeParagraf"/>
        <w:numPr>
          <w:ilvl w:val="0"/>
          <w:numId w:val="3"/>
        </w:numPr>
        <w:spacing w:line="480" w:lineRule="auto"/>
        <w:jc w:val="both"/>
      </w:pPr>
      <w:r>
        <w:t>Şekil Faydası: Bir malın şeklini değiştirmek suretiyle yaratılan faydadır.</w:t>
      </w:r>
    </w:p>
    <w:p w:rsidR="001A3499" w:rsidRDefault="001A3499" w:rsidP="00534727">
      <w:pPr>
        <w:spacing w:line="480" w:lineRule="auto"/>
        <w:jc w:val="both"/>
        <w:rPr>
          <w:b/>
        </w:rPr>
      </w:pPr>
      <w:r>
        <w:rPr>
          <w:b/>
        </w:rPr>
        <w:t xml:space="preserve">Malları bazı </w:t>
      </w:r>
      <w:proofErr w:type="gramStart"/>
      <w:r>
        <w:rPr>
          <w:b/>
        </w:rPr>
        <w:t>kriterlere</w:t>
      </w:r>
      <w:proofErr w:type="gramEnd"/>
      <w:r>
        <w:rPr>
          <w:b/>
        </w:rPr>
        <w:t xml:space="preserve"> göre tasnifi:</w:t>
      </w:r>
    </w:p>
    <w:p w:rsidR="001A3499" w:rsidRPr="001A3499" w:rsidRDefault="001A3499" w:rsidP="00534727">
      <w:pPr>
        <w:pStyle w:val="ListeParagraf"/>
        <w:numPr>
          <w:ilvl w:val="0"/>
          <w:numId w:val="10"/>
        </w:numPr>
        <w:spacing w:line="480" w:lineRule="auto"/>
        <w:jc w:val="both"/>
        <w:rPr>
          <w:b/>
        </w:rPr>
      </w:pPr>
      <w:r>
        <w:rPr>
          <w:b/>
        </w:rPr>
        <w:t xml:space="preserve">Bedel </w:t>
      </w:r>
      <w:proofErr w:type="gramStart"/>
      <w:r>
        <w:rPr>
          <w:b/>
        </w:rPr>
        <w:t>kriteri</w:t>
      </w:r>
      <w:proofErr w:type="gramEnd"/>
      <w:r>
        <w:rPr>
          <w:b/>
        </w:rPr>
        <w:t xml:space="preserve">: </w:t>
      </w:r>
      <w:r>
        <w:t>Bir mal için bedel ödeniyorsa o mal iktisadi maldır. Buğu hayatımızdaki malların nerdeyse hepsi iktisadi maldır. Eğer bir mal için bedel ödenmiyorsa o mal serbest maldır. Örneğin içimize çektiğimiz hava için herhangi bir ödeme yapmayız. Herhangi bir fiyatı yoktur. Bir malın serbest mal olmasının temel nedeni, arzının talebinden çok daha yüksek olmasıdır.</w:t>
      </w:r>
    </w:p>
    <w:p w:rsidR="001A3499" w:rsidRPr="001A3499" w:rsidRDefault="001A3499" w:rsidP="00534727">
      <w:pPr>
        <w:pStyle w:val="ListeParagraf"/>
        <w:numPr>
          <w:ilvl w:val="0"/>
          <w:numId w:val="10"/>
        </w:numPr>
        <w:spacing w:line="480" w:lineRule="auto"/>
        <w:jc w:val="both"/>
        <w:rPr>
          <w:b/>
        </w:rPr>
      </w:pPr>
      <w:r>
        <w:rPr>
          <w:b/>
        </w:rPr>
        <w:t xml:space="preserve">Kullanım Kriteri: </w:t>
      </w:r>
      <w:r>
        <w:t>Mallar kimin tarafından kullanıldıklarına göre tüketim malı ya da üretim malı olarak sınıflandırılabilirler.</w:t>
      </w:r>
    </w:p>
    <w:p w:rsidR="00534727" w:rsidRDefault="001A3499" w:rsidP="00534727">
      <w:pPr>
        <w:pStyle w:val="ListeParagraf"/>
        <w:spacing w:line="480" w:lineRule="auto"/>
        <w:jc w:val="both"/>
      </w:pPr>
      <w:r>
        <w:t xml:space="preserve">Tüketim malları, doğrudan doğruya tüketicilerin ihtiyaçlarını gidermek için kullanılan mallardır. Bunlarda dayanıklı tüketim malı ve dayanıksız tüketim malı olarak ikiye ayrılır. Dayanıklı tüketim malı, tüketici tarafından birden fazla kere kullanılabilen, tüketildikçe tükenmeyen, yenilenmesi gerekmeyen mallardır. Örneğin buzdolabı, </w:t>
      </w:r>
      <w:proofErr w:type="spellStart"/>
      <w:r>
        <w:t>tv</w:t>
      </w:r>
      <w:proofErr w:type="spellEnd"/>
      <w:r>
        <w:t>.</w:t>
      </w:r>
    </w:p>
    <w:p w:rsidR="00534727" w:rsidRDefault="00534727" w:rsidP="00534727">
      <w:pPr>
        <w:pStyle w:val="ListeParagraf"/>
        <w:spacing w:line="480" w:lineRule="auto"/>
        <w:jc w:val="both"/>
      </w:pPr>
    </w:p>
    <w:p w:rsidR="00534727" w:rsidRDefault="00534727" w:rsidP="00534727">
      <w:pPr>
        <w:pStyle w:val="ListeParagraf"/>
        <w:spacing w:line="480" w:lineRule="auto"/>
        <w:jc w:val="both"/>
      </w:pPr>
      <w:r>
        <w:t>Dayanıksız tüketim malları tüketildikçe yok olan tüketim mallarıdır. Her tüketilmek istendiklerinde yenilenmeleri gerekir. Örneğin aynı hamburgeri beş defa yiyemeyiz. Her hamburger yemek istediğimizde yeni bir tane almamız gerekir.</w:t>
      </w:r>
    </w:p>
    <w:p w:rsidR="00534727" w:rsidRDefault="00534727" w:rsidP="00534727">
      <w:pPr>
        <w:pStyle w:val="ListeParagraf"/>
        <w:spacing w:line="480" w:lineRule="auto"/>
        <w:jc w:val="both"/>
      </w:pPr>
    </w:p>
    <w:p w:rsidR="00534727" w:rsidRDefault="00534727" w:rsidP="00534727">
      <w:pPr>
        <w:pStyle w:val="ListeParagraf"/>
        <w:spacing w:line="480" w:lineRule="auto"/>
        <w:jc w:val="both"/>
      </w:pPr>
      <w:r>
        <w:t xml:space="preserve">Üretim malları, üreticiler tarafından kullanılan mallara denilir. Bu mallar tüketici ihtiyaçlarını dolaylı olarak giderirler. </w:t>
      </w:r>
      <w:proofErr w:type="gramStart"/>
      <w:r>
        <w:t>kendi</w:t>
      </w:r>
      <w:proofErr w:type="gramEnd"/>
      <w:r>
        <w:t xml:space="preserve"> aralarında ikiye ayrılırlar: yatırım malları ve ara malları.</w:t>
      </w:r>
    </w:p>
    <w:p w:rsidR="00534727" w:rsidRDefault="00534727" w:rsidP="00534727">
      <w:pPr>
        <w:pStyle w:val="ListeParagraf"/>
        <w:spacing w:line="480" w:lineRule="auto"/>
        <w:jc w:val="both"/>
      </w:pPr>
      <w:r>
        <w:t>Yatırım malları, üretim sürecinde başka bir mala dönüşmeyen, yok olmayan mallardır. Örneğin bir terzi aynı dikiş makinesi ile birden fazla kere dikiş dikebilir.</w:t>
      </w:r>
    </w:p>
    <w:p w:rsidR="00534727" w:rsidRDefault="00534727" w:rsidP="00534727">
      <w:pPr>
        <w:pStyle w:val="ListeParagraf"/>
        <w:spacing w:line="480" w:lineRule="auto"/>
        <w:jc w:val="both"/>
      </w:pPr>
      <w:r>
        <w:t>Ara malı ise üretim sürecinde başak bir mala dönüşen malları ifade eder. Bu mallar her üretime katıldıklarında yok olurlar. İlave üretim için yenilenmeleri gerekir. Örneğin terzi yanı bir metre kumaşla on tane gömlek dikemez. Her ilave gömleği dikmek için yeni bir metre kumaşa ihtiyacı vardır.</w:t>
      </w:r>
    </w:p>
    <w:p w:rsidR="001A3499" w:rsidRPr="001A3499" w:rsidRDefault="001A3499" w:rsidP="00534727">
      <w:pPr>
        <w:pStyle w:val="ListeParagraf"/>
        <w:spacing w:line="480" w:lineRule="auto"/>
        <w:jc w:val="both"/>
      </w:pPr>
      <w:bookmarkStart w:id="0" w:name="_GoBack"/>
    </w:p>
    <w:bookmarkEnd w:id="0"/>
    <w:p w:rsidR="003C5021" w:rsidRDefault="003C5021" w:rsidP="00534727">
      <w:pPr>
        <w:spacing w:line="480" w:lineRule="auto"/>
        <w:jc w:val="both"/>
      </w:pPr>
      <w:r w:rsidRPr="0083671D">
        <w:rPr>
          <w:b/>
        </w:rPr>
        <w:t>Üretim Faktörleri</w:t>
      </w:r>
      <w:r>
        <w:t>: Hangi mal veya hizmet üretilirse üretilsin, üretim sürecinde kullanılması gereken 4 temel faktör vardır. Bunlar aşağıdaki gibi sıralanabilir:</w:t>
      </w:r>
    </w:p>
    <w:p w:rsidR="003C5021" w:rsidRDefault="003C5021" w:rsidP="00534727">
      <w:pPr>
        <w:pStyle w:val="ListeParagraf"/>
        <w:numPr>
          <w:ilvl w:val="0"/>
          <w:numId w:val="6"/>
        </w:numPr>
        <w:spacing w:line="480" w:lineRule="auto"/>
        <w:jc w:val="both"/>
      </w:pPr>
      <w:r>
        <w:t>Emek: Üretim sürecine katılan insan gücüne emek denir.</w:t>
      </w:r>
    </w:p>
    <w:p w:rsidR="003C5021" w:rsidRDefault="003C5021" w:rsidP="00534727">
      <w:pPr>
        <w:pStyle w:val="ListeParagraf"/>
        <w:numPr>
          <w:ilvl w:val="0"/>
          <w:numId w:val="6"/>
        </w:numPr>
        <w:spacing w:line="480" w:lineRule="auto"/>
        <w:jc w:val="both"/>
      </w:pPr>
      <w:r>
        <w:t>Sermaye: Üretim sürecinde kullanılan ve diğer üretim faktörlerinin verimliliğini arttıran araçlara, mallara sermaye denir.</w:t>
      </w:r>
    </w:p>
    <w:p w:rsidR="003C5021" w:rsidRDefault="003C5021" w:rsidP="00534727">
      <w:pPr>
        <w:pStyle w:val="ListeParagraf"/>
        <w:numPr>
          <w:ilvl w:val="0"/>
          <w:numId w:val="6"/>
        </w:numPr>
        <w:spacing w:line="480" w:lineRule="auto"/>
        <w:jc w:val="both"/>
      </w:pPr>
      <w:r>
        <w:t>Toprak: (Doğa) Üretimin mekânsal boyutuna toprak denir.</w:t>
      </w:r>
    </w:p>
    <w:p w:rsidR="003C5021" w:rsidRDefault="003C5021" w:rsidP="00534727">
      <w:pPr>
        <w:pStyle w:val="ListeParagraf"/>
        <w:numPr>
          <w:ilvl w:val="0"/>
          <w:numId w:val="6"/>
        </w:numPr>
        <w:spacing w:line="480" w:lineRule="auto"/>
        <w:jc w:val="both"/>
      </w:pPr>
      <w:r>
        <w:t>Girişimci: Diğer üretim faktörlerini bir araya getirerek üretim sürecini başlatan ve üretim getirdiği risklere katlanan özel ya da tüzel kişiye girişimci denir.</w:t>
      </w:r>
    </w:p>
    <w:p w:rsidR="003C5021" w:rsidRDefault="00B56CEE" w:rsidP="00534727">
      <w:pPr>
        <w:spacing w:line="480" w:lineRule="auto"/>
        <w:jc w:val="both"/>
      </w:pPr>
      <w:r w:rsidRPr="0083671D">
        <w:rPr>
          <w:b/>
        </w:rPr>
        <w:t>Üretim Olanakları eğrisi</w:t>
      </w:r>
      <w:r>
        <w:t>:</w:t>
      </w:r>
    </w:p>
    <w:p w:rsidR="00B56CEE" w:rsidRDefault="00B56CEE" w:rsidP="00534727">
      <w:pPr>
        <w:spacing w:line="480" w:lineRule="auto"/>
        <w:jc w:val="both"/>
      </w:pPr>
      <w:r>
        <w:t>Bir ülkenin sahip olduğu üretim faktörleri ve üretim teknolojisi veri iken üretilebilecek maksimum mal miktarı bileşimlerinin geometrik yerine üretim olanakları eğrisi denir.</w:t>
      </w:r>
    </w:p>
    <w:p w:rsidR="00B56CEE" w:rsidRDefault="00B56CEE" w:rsidP="00534727">
      <w:pPr>
        <w:spacing w:line="480" w:lineRule="auto"/>
        <w:jc w:val="both"/>
      </w:pPr>
      <w:r>
        <w:lastRenderedPageBreak/>
        <w:t>Üretim olanakları eğrisinin şekli fırsat maliyetine bağlıdır</w:t>
      </w:r>
    </w:p>
    <w:p w:rsidR="00B56CEE" w:rsidRDefault="00B56CEE" w:rsidP="00534727">
      <w:pPr>
        <w:spacing w:line="480" w:lineRule="auto"/>
        <w:jc w:val="both"/>
      </w:pPr>
      <w:r>
        <w:t>Fırsat maliyeti. Bir mal üretmek için diğer malın üretiminden vazgeçilmesi gereken miktara fırsat maliyeti denir.</w:t>
      </w:r>
    </w:p>
    <w:p w:rsidR="00B56CEE" w:rsidRDefault="00B56CEE" w:rsidP="00534727">
      <w:pPr>
        <w:spacing w:line="480" w:lineRule="auto"/>
        <w:jc w:val="both"/>
      </w:pPr>
      <w:r>
        <w:t xml:space="preserve">Etkinlik: herhangi bir unsurun verimlilik ya da başarı derecesi onun etkinliğinin </w:t>
      </w:r>
      <w:proofErr w:type="spellStart"/>
      <w:r>
        <w:t>bgir</w:t>
      </w:r>
      <w:proofErr w:type="spellEnd"/>
      <w:r>
        <w:t xml:space="preserve"> göstergesidir. Ekonomik bir sistemin üç tür etkinliğinden bahsedilebilir:</w:t>
      </w:r>
    </w:p>
    <w:p w:rsidR="00B56CEE" w:rsidRDefault="00B56CEE" w:rsidP="00534727">
      <w:pPr>
        <w:pStyle w:val="ListeParagraf"/>
        <w:numPr>
          <w:ilvl w:val="0"/>
          <w:numId w:val="7"/>
        </w:numPr>
        <w:spacing w:line="480" w:lineRule="auto"/>
        <w:jc w:val="both"/>
      </w:pPr>
      <w:r>
        <w:t>Dağılımda Etkinlik: Bir ekonomik sistem içinde üretilen mallar tüketicilerin satın almak istedikleri ve satın alabilecekleri mallar ise ekonomi dağılımda etkindir.</w:t>
      </w:r>
    </w:p>
    <w:p w:rsidR="00B56CEE" w:rsidRDefault="00B56CEE" w:rsidP="00534727">
      <w:pPr>
        <w:pStyle w:val="ListeParagraf"/>
        <w:numPr>
          <w:ilvl w:val="0"/>
          <w:numId w:val="7"/>
        </w:numPr>
        <w:spacing w:line="480" w:lineRule="auto"/>
        <w:jc w:val="both"/>
      </w:pPr>
      <w:r>
        <w:t>Bölüşümde Etkinlik: Bir ekonomide üretilen mallar, üretime katılan üretim faktörleri arasında en adil şekilde dağıtılıyorsa ekonomi bölüşümde etkindir.</w:t>
      </w:r>
    </w:p>
    <w:p w:rsidR="00B56CEE" w:rsidRDefault="00B56CEE" w:rsidP="00534727">
      <w:pPr>
        <w:pStyle w:val="ListeParagraf"/>
        <w:numPr>
          <w:ilvl w:val="0"/>
          <w:numId w:val="7"/>
        </w:numPr>
        <w:spacing w:line="480" w:lineRule="auto"/>
        <w:jc w:val="both"/>
      </w:pPr>
      <w:r>
        <w:t>Üretimde Etkinlik: Bir ekonomide üretile bütün mallar en ucuz maliyetle üretiliyorsa ekonomi üretimde etkindir.</w:t>
      </w:r>
    </w:p>
    <w:p w:rsidR="00B56CEE" w:rsidRDefault="00B56CEE" w:rsidP="00534727">
      <w:pPr>
        <w:spacing w:line="480" w:lineRule="auto"/>
        <w:jc w:val="both"/>
      </w:pPr>
    </w:p>
    <w:sectPr w:rsidR="00B56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AAE"/>
    <w:multiLevelType w:val="hybridMultilevel"/>
    <w:tmpl w:val="F0D255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10210D"/>
    <w:multiLevelType w:val="hybridMultilevel"/>
    <w:tmpl w:val="6304EE7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9846B6"/>
    <w:multiLevelType w:val="hybridMultilevel"/>
    <w:tmpl w:val="CD860C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E54E4D"/>
    <w:multiLevelType w:val="hybridMultilevel"/>
    <w:tmpl w:val="32DC82A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1A76C7"/>
    <w:multiLevelType w:val="hybridMultilevel"/>
    <w:tmpl w:val="CDEA4A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830497"/>
    <w:multiLevelType w:val="hybridMultilevel"/>
    <w:tmpl w:val="6BC845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E33A85"/>
    <w:multiLevelType w:val="hybridMultilevel"/>
    <w:tmpl w:val="38D82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BD20B0"/>
    <w:multiLevelType w:val="hybridMultilevel"/>
    <w:tmpl w:val="8DBE19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985362"/>
    <w:multiLevelType w:val="hybridMultilevel"/>
    <w:tmpl w:val="AB9608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9F709D"/>
    <w:multiLevelType w:val="hybridMultilevel"/>
    <w:tmpl w:val="114016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5"/>
  </w:num>
  <w:num w:numId="5">
    <w:abstractNumId w:val="0"/>
  </w:num>
  <w:num w:numId="6">
    <w:abstractNumId w:val="1"/>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0F"/>
    <w:rsid w:val="0009760F"/>
    <w:rsid w:val="001A3499"/>
    <w:rsid w:val="002F1D98"/>
    <w:rsid w:val="003C5021"/>
    <w:rsid w:val="00534727"/>
    <w:rsid w:val="0083671D"/>
    <w:rsid w:val="009D1478"/>
    <w:rsid w:val="00B56CEE"/>
    <w:rsid w:val="00E83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A2E2"/>
  <w15:chartTrackingRefBased/>
  <w15:docId w15:val="{3D3A0E2F-A816-4833-B1F0-C16AAEA1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2176-7C03-4573-9653-A324BBF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1108</Words>
  <Characters>6316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dc:creator>
  <cp:keywords/>
  <dc:description/>
  <cp:lastModifiedBy>cihanserhat</cp:lastModifiedBy>
  <cp:revision>4</cp:revision>
  <dcterms:created xsi:type="dcterms:W3CDTF">2018-02-28T05:17:00Z</dcterms:created>
  <dcterms:modified xsi:type="dcterms:W3CDTF">2018-02-28T06:06:00Z</dcterms:modified>
</cp:coreProperties>
</file>