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8A5" w:rsidRPr="00DB78A5" w:rsidRDefault="00DB78A5" w:rsidP="00DB78A5">
      <w:pPr>
        <w:spacing w:line="360" w:lineRule="auto"/>
        <w:rPr>
          <w:b/>
          <w:sz w:val="28"/>
          <w:szCs w:val="28"/>
          <w:lang w:val="es-ES"/>
        </w:rPr>
      </w:pPr>
    </w:p>
    <w:p w:rsidR="00B578D5" w:rsidRPr="00DB78A5" w:rsidRDefault="00DB78A5" w:rsidP="00DB78A5">
      <w:pPr>
        <w:spacing w:line="360" w:lineRule="auto"/>
        <w:rPr>
          <w:b/>
          <w:sz w:val="28"/>
          <w:szCs w:val="28"/>
          <w:lang w:val="es-ES"/>
        </w:rPr>
      </w:pPr>
      <w:r w:rsidRPr="00DB78A5">
        <w:rPr>
          <w:b/>
          <w:sz w:val="28"/>
          <w:szCs w:val="28"/>
          <w:lang w:val="es-ES"/>
        </w:rPr>
        <w:t>Sanat Şiiri-Sicilya Okulu</w:t>
      </w:r>
    </w:p>
    <w:p w:rsidR="00DB78A5" w:rsidRDefault="00DB78A5" w:rsidP="00DB7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XIII. yüzyılın </w:t>
      </w:r>
      <w:proofErr w:type="spellStart"/>
      <w:r>
        <w:rPr>
          <w:sz w:val="28"/>
          <w:szCs w:val="28"/>
        </w:rPr>
        <w:t>açıklayageldiğimiz</w:t>
      </w:r>
      <w:proofErr w:type="spellEnd"/>
      <w:r>
        <w:rPr>
          <w:sz w:val="28"/>
          <w:szCs w:val="28"/>
        </w:rPr>
        <w:t xml:space="preserve"> bu edebi faaliyetleri doruk noktasını Sicilya Şiir Okulunda bulur. Her türlü pratik amaçtan, öğreti amacından ulaşmayı amaçlayan bu şiir seçkin küçük bir aydınlar grubuna hitap eder. Sicilya’da II. </w:t>
      </w:r>
      <w:proofErr w:type="spellStart"/>
      <w:r>
        <w:rPr>
          <w:sz w:val="28"/>
          <w:szCs w:val="28"/>
        </w:rPr>
        <w:t>Federico’nun</w:t>
      </w:r>
      <w:proofErr w:type="spellEnd"/>
      <w:r>
        <w:rPr>
          <w:sz w:val="28"/>
          <w:szCs w:val="28"/>
        </w:rPr>
        <w:t xml:space="preserve"> sarayında geliştiği için bu akımı temsil eden ozanlar grubuna Sicilya Okulu denildi.</w:t>
      </w:r>
    </w:p>
    <w:p w:rsidR="008C0B4E" w:rsidRPr="00DB78A5" w:rsidRDefault="008C0B4E" w:rsidP="00DB78A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Sicilya okulunun kökeni kibar </w:t>
      </w:r>
      <w:proofErr w:type="spellStart"/>
      <w:r>
        <w:rPr>
          <w:sz w:val="28"/>
          <w:szCs w:val="28"/>
        </w:rPr>
        <w:t>Provans</w:t>
      </w:r>
      <w:proofErr w:type="spellEnd"/>
      <w:r>
        <w:rPr>
          <w:sz w:val="28"/>
          <w:szCs w:val="28"/>
        </w:rPr>
        <w:t xml:space="preserve"> liriğine dayanır. XIII. yüzyılın ilk yıllarında İtalya’ya gelip burada yerleşen </w:t>
      </w:r>
      <w:proofErr w:type="spellStart"/>
      <w:r>
        <w:rPr>
          <w:sz w:val="28"/>
          <w:szCs w:val="28"/>
        </w:rPr>
        <w:t>Provanslı</w:t>
      </w:r>
      <w:proofErr w:type="spellEnd"/>
      <w:r>
        <w:rPr>
          <w:sz w:val="28"/>
          <w:szCs w:val="28"/>
        </w:rPr>
        <w:t xml:space="preserve"> halk ozanları o şiir zevkini de birlikte getirdiler. Nitekim İtalya’da çok geçmeden </w:t>
      </w:r>
      <w:proofErr w:type="spellStart"/>
      <w:r>
        <w:rPr>
          <w:sz w:val="28"/>
          <w:szCs w:val="28"/>
        </w:rPr>
        <w:t>Provans</w:t>
      </w:r>
      <w:proofErr w:type="spellEnd"/>
      <w:r>
        <w:rPr>
          <w:sz w:val="28"/>
          <w:szCs w:val="28"/>
        </w:rPr>
        <w:t xml:space="preserve"> şiirin taklitçileri ortaya çıktı. Bunlar örneklerindeki konulara ve şiir biçimlerine bağlı kaldılar ve aynı dili kullandılar. </w:t>
      </w:r>
      <w:bookmarkStart w:id="0" w:name="_GoBack"/>
      <w:bookmarkEnd w:id="0"/>
    </w:p>
    <w:sectPr w:rsidR="008C0B4E" w:rsidRPr="00DB7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E4"/>
    <w:rsid w:val="002852E4"/>
    <w:rsid w:val="008C0B4E"/>
    <w:rsid w:val="009755E4"/>
    <w:rsid w:val="00B578D5"/>
    <w:rsid w:val="00DB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40FBF"/>
  <w15:chartTrackingRefBased/>
  <w15:docId w15:val="{5D3624B0-3FE0-4445-9FDC-22DBD7AE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Baris.Yucesan</dc:creator>
  <cp:keywords/>
  <dc:description/>
  <cp:lastModifiedBy>Baris.Yucesan</cp:lastModifiedBy>
  <cp:revision>2</cp:revision>
  <dcterms:created xsi:type="dcterms:W3CDTF">2018-04-19T10:30:00Z</dcterms:created>
  <dcterms:modified xsi:type="dcterms:W3CDTF">2018-04-19T10:48:00Z</dcterms:modified>
</cp:coreProperties>
</file>