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9B" w:rsidRDefault="00404C9B" w:rsidP="00404C9B">
      <w:pPr>
        <w:spacing w:line="360" w:lineRule="auto"/>
        <w:jc w:val="both"/>
        <w:rPr>
          <w:noProof/>
          <w:lang w:eastAsia="tr-TR"/>
        </w:rPr>
      </w:pPr>
      <w:r>
        <w:rPr>
          <w:noProof/>
          <w:lang w:eastAsia="tr-TR"/>
        </w:rPr>
        <w:tab/>
      </w:r>
      <w:r w:rsidRPr="00404C9B">
        <w:rPr>
          <w:noProof/>
          <w:sz w:val="24"/>
          <w:lang w:eastAsia="tr-TR"/>
        </w:rPr>
        <w:t>Derste, Suriye’de, Orta Fırat bölgesindeki Mari antik kentinde bulunmuş arşivlerden örnek metinler okunacaktır. Mari metinlerinin dili ve paleografisi değerlendirilecektir. Dönemin ve lehçenin özelliklerine ve çivi yazısı işaret özelliklerine değinilecektir.</w:t>
      </w:r>
    </w:p>
    <w:p w:rsidR="00404C9B" w:rsidRDefault="00404C9B" w:rsidP="00E41613">
      <w:pPr>
        <w:spacing w:line="360" w:lineRule="auto"/>
        <w:rPr>
          <w:noProof/>
          <w:lang w:eastAsia="tr-TR"/>
        </w:rPr>
      </w:pPr>
    </w:p>
    <w:p w:rsidR="003A38B4" w:rsidRDefault="00404C9B" w:rsidP="00E41613">
      <w:pPr>
        <w:spacing w:line="360" w:lineRule="auto"/>
      </w:pPr>
      <w:r w:rsidRPr="00404C9B">
        <w:rPr>
          <w:noProof/>
          <w:lang w:eastAsia="tr-TR"/>
        </w:rPr>
        <w:drawing>
          <wp:inline distT="0" distB="0" distL="0" distR="0">
            <wp:extent cx="4624372" cy="654058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793" cy="654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C9B" w:rsidRDefault="00404C9B" w:rsidP="00E41613">
      <w:pPr>
        <w:spacing w:line="360" w:lineRule="auto"/>
      </w:pPr>
    </w:p>
    <w:p w:rsidR="00404C9B" w:rsidRDefault="00404C9B" w:rsidP="00E41613">
      <w:pPr>
        <w:spacing w:line="360" w:lineRule="auto"/>
      </w:pPr>
    </w:p>
    <w:p w:rsidR="00404C9B" w:rsidRDefault="00404C9B" w:rsidP="00E41613">
      <w:pPr>
        <w:spacing w:line="360" w:lineRule="auto"/>
      </w:pPr>
      <w:bookmarkStart w:id="0" w:name="_GoBack"/>
      <w:bookmarkEnd w:id="0"/>
    </w:p>
    <w:p w:rsidR="00404C9B" w:rsidRDefault="00404C9B" w:rsidP="00E41613">
      <w:pPr>
        <w:spacing w:line="360" w:lineRule="auto"/>
      </w:pPr>
      <w:r w:rsidRPr="00404C9B">
        <w:rPr>
          <w:noProof/>
          <w:lang w:eastAsia="tr-TR"/>
        </w:rPr>
        <w:drawing>
          <wp:inline distT="0" distB="0" distL="0" distR="0">
            <wp:extent cx="5760720" cy="81478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4C9B" w:rsidSect="003A3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4C53"/>
    <w:rsid w:val="0001646A"/>
    <w:rsid w:val="000A0A0E"/>
    <w:rsid w:val="00270E1A"/>
    <w:rsid w:val="002C1A4B"/>
    <w:rsid w:val="00305999"/>
    <w:rsid w:val="00305B00"/>
    <w:rsid w:val="00322C37"/>
    <w:rsid w:val="003630A1"/>
    <w:rsid w:val="003A38B4"/>
    <w:rsid w:val="00404C9B"/>
    <w:rsid w:val="005B53F1"/>
    <w:rsid w:val="0062585D"/>
    <w:rsid w:val="007805C7"/>
    <w:rsid w:val="007E4F6D"/>
    <w:rsid w:val="008F1FB2"/>
    <w:rsid w:val="009B4C53"/>
    <w:rsid w:val="009D222A"/>
    <w:rsid w:val="00A760CC"/>
    <w:rsid w:val="00B965E7"/>
    <w:rsid w:val="00C14908"/>
    <w:rsid w:val="00C22A09"/>
    <w:rsid w:val="00C63FBF"/>
    <w:rsid w:val="00CF0CFE"/>
    <w:rsid w:val="00DC1F61"/>
    <w:rsid w:val="00DD2423"/>
    <w:rsid w:val="00E41613"/>
    <w:rsid w:val="00E96048"/>
    <w:rsid w:val="00EB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40EA"/>
  <w15:docId w15:val="{64A6B5C0-176C-42A3-B0BE-43D5ACA2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C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kullanicii</dc:creator>
  <cp:keywords/>
  <dc:description/>
  <cp:lastModifiedBy>hakan erol</cp:lastModifiedBy>
  <cp:revision>5</cp:revision>
  <dcterms:created xsi:type="dcterms:W3CDTF">2018-02-16T10:22:00Z</dcterms:created>
  <dcterms:modified xsi:type="dcterms:W3CDTF">2021-03-31T09:03:00Z</dcterms:modified>
</cp:coreProperties>
</file>