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FA75C2" w:rsidRDefault="00FA75C2" w:rsidP="00832AEF">
            <w:pPr>
              <w:pStyle w:val="DersBilgileri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75C2">
              <w:rPr>
                <w:rFonts w:ascii="Times New Roman" w:hAnsi="Times New Roman"/>
                <w:sz w:val="20"/>
                <w:szCs w:val="20"/>
                <w:lang w:val="en-AU"/>
              </w:rPr>
              <w:t>SYB</w:t>
            </w:r>
            <w:r w:rsidR="003A3CE6">
              <w:rPr>
                <w:rFonts w:ascii="Times New Roman" w:hAnsi="Times New Roman"/>
                <w:sz w:val="20"/>
                <w:szCs w:val="20"/>
                <w:lang w:val="en-AU"/>
              </w:rPr>
              <w:t>307</w:t>
            </w:r>
            <w:r w:rsidRPr="00FA75C2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– </w:t>
            </w:r>
            <w:r w:rsidR="003A3CE6">
              <w:rPr>
                <w:rFonts w:ascii="Times New Roman" w:hAnsi="Times New Roman"/>
                <w:sz w:val="20"/>
                <w:szCs w:val="20"/>
                <w:lang w:val="en-AU"/>
              </w:rPr>
              <w:t>İNSAN KAYNAKLARI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FA75C2" w:rsidRDefault="0004372A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FA75C2">
              <w:rPr>
                <w:rFonts w:ascii="Times New Roman" w:hAnsi="Times New Roman"/>
                <w:sz w:val="20"/>
                <w:szCs w:val="20"/>
              </w:rPr>
              <w:t>DR. SEÇKİN DOĞANER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FA75C2" w:rsidRDefault="0011390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FA75C2">
              <w:rPr>
                <w:rFonts w:ascii="Times New Roman" w:hAnsi="Times New Roman"/>
                <w:sz w:val="20"/>
                <w:szCs w:val="20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FA75C2" w:rsidRDefault="003A3CE6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FA75C2" w:rsidRDefault="005509E2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FA75C2">
              <w:rPr>
                <w:rFonts w:ascii="Times New Roman" w:hAnsi="Times New Roman"/>
                <w:sz w:val="20"/>
                <w:szCs w:val="20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5922"/>
            </w:tblGrid>
            <w:tr w:rsidR="003A3CE6" w:rsidRPr="003A3CE6" w:rsidTr="003A3CE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A3CE6" w:rsidRPr="003A3CE6" w:rsidRDefault="003A3CE6" w:rsidP="003A3CE6">
                  <w:pPr>
                    <w:jc w:val="left"/>
                    <w:rPr>
                      <w:rFonts w:ascii="Times New Roman" w:hAnsi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3CE6" w:rsidRPr="003A3CE6" w:rsidRDefault="003A3CE6" w:rsidP="003A3CE6">
                  <w:pPr>
                    <w:jc w:val="left"/>
                    <w:rPr>
                      <w:rFonts w:ascii="Times New Roman" w:hAnsi="Times New Roman"/>
                      <w:sz w:val="24"/>
                    </w:rPr>
                  </w:pPr>
                  <w:r w:rsidRPr="003A3CE6">
                    <w:rPr>
                      <w:rFonts w:ascii="Times New Roman" w:hAnsi="Times New Roman"/>
                      <w:sz w:val="24"/>
                    </w:rPr>
                    <w:t xml:space="preserve">İnsan kaynakları Yönetimine Giriş; İş Analizi ve İş </w:t>
                  </w:r>
                  <w:proofErr w:type="gramStart"/>
                  <w:r w:rsidRPr="003A3CE6">
                    <w:rPr>
                      <w:rFonts w:ascii="Times New Roman" w:hAnsi="Times New Roman"/>
                      <w:sz w:val="24"/>
                    </w:rPr>
                    <w:t>tasarımı;</w:t>
                  </w:r>
                  <w:proofErr w:type="gramEnd"/>
                  <w:r w:rsidRPr="003A3CE6">
                    <w:rPr>
                      <w:rFonts w:ascii="Times New Roman" w:hAnsi="Times New Roman"/>
                      <w:sz w:val="24"/>
                    </w:rPr>
                    <w:t xml:space="preserve"> İnsan Kaynakları Planlama ve Personel Arama; Personel Seçme ve Yerleştirme; Hizmet içi Eğitim, Oryantasyon ve Gelişim; Performans Değerleme ve Performans Yönetimi; Ücretlendirme ve İş Değerleme; İnsan Kaynakları Yönetimi İşlevlerinin Uygulamaları</w:t>
                  </w:r>
                </w:p>
              </w:tc>
            </w:tr>
          </w:tbl>
          <w:p w:rsidR="00FA75C2" w:rsidRPr="00FA75C2" w:rsidRDefault="00FA75C2" w:rsidP="00FA75C2">
            <w:pPr>
              <w:pStyle w:val="DersBilgileri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3A3CE6" w:rsidRDefault="00BC32DD" w:rsidP="00832AEF">
            <w:pPr>
              <w:pStyle w:val="DersBasliklar"/>
              <w:rPr>
                <w:rFonts w:ascii="Times New Roman" w:hAnsi="Times New Roman"/>
                <w:b w:val="0"/>
                <w:bCs w:val="0"/>
                <w:i w:val="0"/>
                <w:sz w:val="24"/>
              </w:rPr>
            </w:pPr>
            <w:r w:rsidRPr="003A3CE6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3A3CE6" w:rsidRPr="003A3CE6" w:rsidRDefault="003A3CE6" w:rsidP="003A3CE6">
            <w:pPr>
              <w:pStyle w:val="DersBilgileri"/>
              <w:ind w:left="0"/>
              <w:rPr>
                <w:rFonts w:ascii="Times New Roman" w:hAnsi="Times New Roman"/>
                <w:sz w:val="24"/>
              </w:rPr>
            </w:pPr>
            <w:r w:rsidRPr="003A3CE6">
              <w:rPr>
                <w:rFonts w:ascii="Times New Roman" w:hAnsi="Times New Roman"/>
                <w:sz w:val="24"/>
              </w:rPr>
              <w:t xml:space="preserve">Öğrencilere insan kaynakları yönetimi hakkında genel bilgiler başta olmak üzere, katılımcılar ile birlikte örgüt yönetiminin </w:t>
            </w:r>
            <w:proofErr w:type="gramStart"/>
            <w:r w:rsidRPr="003A3CE6">
              <w:rPr>
                <w:rFonts w:ascii="Times New Roman" w:hAnsi="Times New Roman"/>
                <w:sz w:val="24"/>
              </w:rPr>
              <w:t>beşeri</w:t>
            </w:r>
            <w:proofErr w:type="gramEnd"/>
            <w:r w:rsidRPr="003A3CE6">
              <w:rPr>
                <w:rFonts w:ascii="Times New Roman" w:hAnsi="Times New Roman"/>
                <w:sz w:val="24"/>
              </w:rPr>
              <w:t xml:space="preserve"> boyutu hakkındaki güncel gelişmeleri tartışmaktır.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FA75C2" w:rsidRDefault="003A3CE6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FA75C2" w:rsidRDefault="0011390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FA75C2"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FA75C2" w:rsidRDefault="0011390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FA75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C3A4E" w:rsidRDefault="001C3A4E" w:rsidP="001C3A4E">
            <w:pPr>
              <w:pStyle w:val="ListeParagraf"/>
              <w:numPr>
                <w:ilvl w:val="0"/>
                <w:numId w:val="5"/>
              </w:numPr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1C3A4E">
              <w:rPr>
                <w:rFonts w:ascii="Times New Roman" w:hAnsi="Times New Roman"/>
                <w:sz w:val="24"/>
              </w:rPr>
              <w:t>Gomez-Mejia</w:t>
            </w:r>
            <w:proofErr w:type="spellEnd"/>
            <w:r w:rsidRPr="001C3A4E">
              <w:rPr>
                <w:rFonts w:ascii="Times New Roman" w:hAnsi="Times New Roman"/>
                <w:sz w:val="24"/>
              </w:rPr>
              <w:t xml:space="preserve">, L. R., </w:t>
            </w:r>
            <w:proofErr w:type="spellStart"/>
            <w:r w:rsidRPr="001C3A4E">
              <w:rPr>
                <w:rFonts w:ascii="Times New Roman" w:hAnsi="Times New Roman"/>
                <w:sz w:val="24"/>
              </w:rPr>
              <w:t>Balkin</w:t>
            </w:r>
            <w:proofErr w:type="spellEnd"/>
            <w:r w:rsidRPr="001C3A4E">
              <w:rPr>
                <w:rFonts w:ascii="Times New Roman" w:hAnsi="Times New Roman"/>
                <w:sz w:val="24"/>
              </w:rPr>
              <w:t xml:space="preserve">, D. B., &amp; </w:t>
            </w:r>
            <w:proofErr w:type="spellStart"/>
            <w:r w:rsidRPr="001C3A4E">
              <w:rPr>
                <w:rFonts w:ascii="Times New Roman" w:hAnsi="Times New Roman"/>
                <w:sz w:val="24"/>
              </w:rPr>
              <w:t>Cardy</w:t>
            </w:r>
            <w:proofErr w:type="spellEnd"/>
            <w:r w:rsidRPr="001C3A4E">
              <w:rPr>
                <w:rFonts w:ascii="Times New Roman" w:hAnsi="Times New Roman"/>
                <w:sz w:val="24"/>
              </w:rPr>
              <w:t xml:space="preserve">, R. L. (2007). </w:t>
            </w:r>
            <w:proofErr w:type="spellStart"/>
            <w:r w:rsidRPr="001C3A4E">
              <w:rPr>
                <w:rFonts w:ascii="Times New Roman" w:hAnsi="Times New Roman"/>
                <w:i/>
                <w:iCs/>
                <w:sz w:val="24"/>
              </w:rPr>
              <w:t>Managing</w:t>
            </w:r>
            <w:proofErr w:type="spellEnd"/>
            <w:r w:rsidRPr="001C3A4E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Pr="001C3A4E">
              <w:rPr>
                <w:rFonts w:ascii="Times New Roman" w:hAnsi="Times New Roman"/>
                <w:i/>
                <w:iCs/>
                <w:sz w:val="24"/>
              </w:rPr>
              <w:t>human</w:t>
            </w:r>
            <w:proofErr w:type="spellEnd"/>
            <w:r w:rsidRPr="001C3A4E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Pr="001C3A4E">
              <w:rPr>
                <w:rFonts w:ascii="Times New Roman" w:hAnsi="Times New Roman"/>
                <w:i/>
                <w:iCs/>
                <w:sz w:val="24"/>
              </w:rPr>
              <w:t>resources</w:t>
            </w:r>
            <w:proofErr w:type="spellEnd"/>
            <w:r w:rsidRPr="001C3A4E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1C3A4E">
              <w:rPr>
                <w:rFonts w:ascii="Times New Roman" w:hAnsi="Times New Roman"/>
                <w:sz w:val="24"/>
              </w:rPr>
              <w:t>Upper</w:t>
            </w:r>
            <w:proofErr w:type="spellEnd"/>
            <w:r w:rsidRPr="001C3A4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C3A4E">
              <w:rPr>
                <w:rFonts w:ascii="Times New Roman" w:hAnsi="Times New Roman"/>
                <w:sz w:val="24"/>
              </w:rPr>
              <w:t>Saddle</w:t>
            </w:r>
            <w:proofErr w:type="spellEnd"/>
            <w:r w:rsidRPr="001C3A4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C3A4E">
              <w:rPr>
                <w:rFonts w:ascii="Times New Roman" w:hAnsi="Times New Roman"/>
                <w:sz w:val="24"/>
              </w:rPr>
              <w:t>River</w:t>
            </w:r>
            <w:proofErr w:type="spellEnd"/>
            <w:r w:rsidRPr="001C3A4E">
              <w:rPr>
                <w:rFonts w:ascii="Times New Roman" w:hAnsi="Times New Roman"/>
                <w:sz w:val="24"/>
              </w:rPr>
              <w:t xml:space="preserve">, NJ: </w:t>
            </w:r>
            <w:proofErr w:type="spellStart"/>
            <w:r w:rsidRPr="001C3A4E">
              <w:rPr>
                <w:rFonts w:ascii="Times New Roman" w:hAnsi="Times New Roman"/>
                <w:sz w:val="24"/>
              </w:rPr>
              <w:t>Pearson</w:t>
            </w:r>
            <w:proofErr w:type="spellEnd"/>
            <w:r w:rsidRPr="001C3A4E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1C3A4E">
              <w:rPr>
                <w:rFonts w:ascii="Times New Roman" w:hAnsi="Times New Roman"/>
                <w:sz w:val="24"/>
              </w:rPr>
              <w:t>Prentice</w:t>
            </w:r>
            <w:proofErr w:type="spellEnd"/>
            <w:r w:rsidRPr="001C3A4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C3A4E">
              <w:rPr>
                <w:rFonts w:ascii="Times New Roman" w:hAnsi="Times New Roman"/>
                <w:sz w:val="24"/>
              </w:rPr>
              <w:t>Hall</w:t>
            </w:r>
            <w:proofErr w:type="spellEnd"/>
            <w:r w:rsidRPr="001C3A4E">
              <w:rPr>
                <w:rFonts w:ascii="Times New Roman" w:hAnsi="Times New Roman"/>
                <w:sz w:val="24"/>
              </w:rPr>
              <w:t>.</w:t>
            </w:r>
          </w:p>
          <w:p w:rsidR="001C3A4E" w:rsidRDefault="001C3A4E" w:rsidP="001C3A4E">
            <w:pPr>
              <w:pStyle w:val="ListeParagraf"/>
              <w:jc w:val="left"/>
              <w:rPr>
                <w:rFonts w:ascii="Times New Roman" w:hAnsi="Times New Roman"/>
                <w:sz w:val="24"/>
              </w:rPr>
            </w:pPr>
          </w:p>
          <w:p w:rsidR="001C3A4E" w:rsidRDefault="001C3A4E" w:rsidP="001C3A4E">
            <w:pPr>
              <w:pStyle w:val="ListeParagraf"/>
              <w:numPr>
                <w:ilvl w:val="0"/>
                <w:numId w:val="5"/>
              </w:numPr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1C3A4E">
              <w:rPr>
                <w:rFonts w:ascii="Times New Roman" w:hAnsi="Times New Roman"/>
                <w:sz w:val="24"/>
              </w:rPr>
              <w:t>Cascio</w:t>
            </w:r>
            <w:proofErr w:type="spellEnd"/>
            <w:r w:rsidRPr="001C3A4E">
              <w:rPr>
                <w:rFonts w:ascii="Times New Roman" w:hAnsi="Times New Roman"/>
                <w:sz w:val="24"/>
              </w:rPr>
              <w:t xml:space="preserve">, W. F. (2015). </w:t>
            </w:r>
            <w:proofErr w:type="spellStart"/>
            <w:r w:rsidRPr="001C3A4E">
              <w:rPr>
                <w:rFonts w:ascii="Times New Roman" w:hAnsi="Times New Roman"/>
                <w:sz w:val="24"/>
              </w:rPr>
              <w:t>Costing</w:t>
            </w:r>
            <w:proofErr w:type="spellEnd"/>
            <w:r w:rsidRPr="001C3A4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C3A4E">
              <w:rPr>
                <w:rFonts w:ascii="Times New Roman" w:hAnsi="Times New Roman"/>
                <w:sz w:val="24"/>
              </w:rPr>
              <w:t>human</w:t>
            </w:r>
            <w:proofErr w:type="spellEnd"/>
            <w:r w:rsidRPr="001C3A4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C3A4E">
              <w:rPr>
                <w:rFonts w:ascii="Times New Roman" w:hAnsi="Times New Roman"/>
                <w:sz w:val="24"/>
              </w:rPr>
              <w:t>resources</w:t>
            </w:r>
            <w:proofErr w:type="spellEnd"/>
            <w:r w:rsidRPr="001C3A4E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1C3A4E">
              <w:rPr>
                <w:rFonts w:ascii="Times New Roman" w:hAnsi="Times New Roman"/>
                <w:i/>
                <w:iCs/>
                <w:sz w:val="24"/>
              </w:rPr>
              <w:t>Wiley</w:t>
            </w:r>
            <w:proofErr w:type="spellEnd"/>
            <w:r w:rsidRPr="001C3A4E">
              <w:rPr>
                <w:rFonts w:ascii="Times New Roman" w:hAnsi="Times New Roman"/>
                <w:i/>
                <w:iCs/>
                <w:sz w:val="24"/>
              </w:rPr>
              <w:t xml:space="preserve"> Encyclopedia of Management</w:t>
            </w:r>
            <w:r w:rsidRPr="001C3A4E">
              <w:rPr>
                <w:rFonts w:ascii="Times New Roman" w:hAnsi="Times New Roman"/>
                <w:sz w:val="24"/>
              </w:rPr>
              <w:t>, 1-1.</w:t>
            </w:r>
          </w:p>
          <w:p w:rsidR="001C3A4E" w:rsidRPr="001C3A4E" w:rsidRDefault="001C3A4E" w:rsidP="001C3A4E">
            <w:pPr>
              <w:pStyle w:val="ListeParagraf"/>
              <w:rPr>
                <w:rFonts w:ascii="Times New Roman" w:hAnsi="Times New Roman"/>
                <w:sz w:val="24"/>
              </w:rPr>
            </w:pPr>
          </w:p>
          <w:p w:rsidR="001C3A4E" w:rsidRPr="001C3A4E" w:rsidRDefault="001C3A4E" w:rsidP="001C3A4E">
            <w:pPr>
              <w:pStyle w:val="ListeParagraf"/>
              <w:numPr>
                <w:ilvl w:val="0"/>
                <w:numId w:val="5"/>
              </w:numPr>
              <w:jc w:val="left"/>
              <w:rPr>
                <w:rFonts w:ascii="Times New Roman" w:hAnsi="Times New Roman"/>
                <w:sz w:val="24"/>
              </w:rPr>
            </w:pPr>
            <w:r w:rsidRPr="001C3A4E">
              <w:rPr>
                <w:rFonts w:ascii="Times New Roman" w:hAnsi="Times New Roman"/>
                <w:sz w:val="24"/>
              </w:rPr>
              <w:t xml:space="preserve">Wright, P. M., </w:t>
            </w:r>
            <w:proofErr w:type="spellStart"/>
            <w:r w:rsidRPr="001C3A4E">
              <w:rPr>
                <w:rFonts w:ascii="Times New Roman" w:hAnsi="Times New Roman"/>
                <w:sz w:val="24"/>
              </w:rPr>
              <w:t>McMahan</w:t>
            </w:r>
            <w:proofErr w:type="spellEnd"/>
            <w:r w:rsidRPr="001C3A4E">
              <w:rPr>
                <w:rFonts w:ascii="Times New Roman" w:hAnsi="Times New Roman"/>
                <w:sz w:val="24"/>
              </w:rPr>
              <w:t xml:space="preserve">, G. C., &amp; </w:t>
            </w:r>
            <w:proofErr w:type="spellStart"/>
            <w:r w:rsidRPr="001C3A4E">
              <w:rPr>
                <w:rFonts w:ascii="Times New Roman" w:hAnsi="Times New Roman"/>
                <w:sz w:val="24"/>
              </w:rPr>
              <w:t>McWilliams</w:t>
            </w:r>
            <w:proofErr w:type="spellEnd"/>
            <w:r w:rsidRPr="001C3A4E">
              <w:rPr>
                <w:rFonts w:ascii="Times New Roman" w:hAnsi="Times New Roman"/>
                <w:sz w:val="24"/>
              </w:rPr>
              <w:t xml:space="preserve">, A. (1994). Human </w:t>
            </w:r>
            <w:proofErr w:type="spellStart"/>
            <w:r w:rsidRPr="001C3A4E">
              <w:rPr>
                <w:rFonts w:ascii="Times New Roman" w:hAnsi="Times New Roman"/>
                <w:sz w:val="24"/>
              </w:rPr>
              <w:t>resources</w:t>
            </w:r>
            <w:proofErr w:type="spellEnd"/>
            <w:r w:rsidRPr="001C3A4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C3A4E">
              <w:rPr>
                <w:rFonts w:ascii="Times New Roman" w:hAnsi="Times New Roman"/>
                <w:sz w:val="24"/>
              </w:rPr>
              <w:t>and</w:t>
            </w:r>
            <w:proofErr w:type="spellEnd"/>
            <w:r w:rsidRPr="001C3A4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C3A4E">
              <w:rPr>
                <w:rFonts w:ascii="Times New Roman" w:hAnsi="Times New Roman"/>
                <w:sz w:val="24"/>
              </w:rPr>
              <w:t>sustained</w:t>
            </w:r>
            <w:proofErr w:type="spellEnd"/>
            <w:r w:rsidRPr="001C3A4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C3A4E">
              <w:rPr>
                <w:rFonts w:ascii="Times New Roman" w:hAnsi="Times New Roman"/>
                <w:sz w:val="24"/>
              </w:rPr>
              <w:t>competitive</w:t>
            </w:r>
            <w:proofErr w:type="spellEnd"/>
            <w:r w:rsidRPr="001C3A4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C3A4E">
              <w:rPr>
                <w:rFonts w:ascii="Times New Roman" w:hAnsi="Times New Roman"/>
                <w:sz w:val="24"/>
              </w:rPr>
              <w:t>advantage</w:t>
            </w:r>
            <w:proofErr w:type="spellEnd"/>
            <w:r w:rsidRPr="001C3A4E">
              <w:rPr>
                <w:rFonts w:ascii="Times New Roman" w:hAnsi="Times New Roman"/>
                <w:sz w:val="24"/>
              </w:rPr>
              <w:t xml:space="preserve">: a </w:t>
            </w:r>
            <w:proofErr w:type="spellStart"/>
            <w:r w:rsidRPr="001C3A4E">
              <w:rPr>
                <w:rFonts w:ascii="Times New Roman" w:hAnsi="Times New Roman"/>
                <w:sz w:val="24"/>
              </w:rPr>
              <w:t>resource-based</w:t>
            </w:r>
            <w:proofErr w:type="spellEnd"/>
            <w:r w:rsidRPr="001C3A4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C3A4E">
              <w:rPr>
                <w:rFonts w:ascii="Times New Roman" w:hAnsi="Times New Roman"/>
                <w:sz w:val="24"/>
              </w:rPr>
              <w:t>perspective</w:t>
            </w:r>
            <w:proofErr w:type="spellEnd"/>
            <w:r w:rsidRPr="001C3A4E">
              <w:rPr>
                <w:rFonts w:ascii="Times New Roman" w:hAnsi="Times New Roman"/>
                <w:sz w:val="24"/>
              </w:rPr>
              <w:t xml:space="preserve">. </w:t>
            </w:r>
            <w:r w:rsidRPr="001C3A4E">
              <w:rPr>
                <w:rFonts w:ascii="Times New Roman" w:hAnsi="Times New Roman"/>
                <w:i/>
                <w:iCs/>
                <w:sz w:val="24"/>
              </w:rPr>
              <w:t xml:space="preserve">International </w:t>
            </w:r>
            <w:proofErr w:type="spellStart"/>
            <w:r w:rsidRPr="001C3A4E">
              <w:rPr>
                <w:rFonts w:ascii="Times New Roman" w:hAnsi="Times New Roman"/>
                <w:i/>
                <w:iCs/>
                <w:sz w:val="24"/>
              </w:rPr>
              <w:t>journal</w:t>
            </w:r>
            <w:proofErr w:type="spellEnd"/>
            <w:r w:rsidRPr="001C3A4E">
              <w:rPr>
                <w:rFonts w:ascii="Times New Roman" w:hAnsi="Times New Roman"/>
                <w:i/>
                <w:iCs/>
                <w:sz w:val="24"/>
              </w:rPr>
              <w:t xml:space="preserve"> of </w:t>
            </w:r>
            <w:proofErr w:type="spellStart"/>
            <w:r w:rsidRPr="001C3A4E">
              <w:rPr>
                <w:rFonts w:ascii="Times New Roman" w:hAnsi="Times New Roman"/>
                <w:i/>
                <w:iCs/>
                <w:sz w:val="24"/>
              </w:rPr>
              <w:t>human</w:t>
            </w:r>
            <w:proofErr w:type="spellEnd"/>
            <w:r w:rsidRPr="001C3A4E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Pr="001C3A4E">
              <w:rPr>
                <w:rFonts w:ascii="Times New Roman" w:hAnsi="Times New Roman"/>
                <w:i/>
                <w:iCs/>
                <w:sz w:val="24"/>
              </w:rPr>
              <w:t>resource</w:t>
            </w:r>
            <w:proofErr w:type="spellEnd"/>
            <w:r w:rsidRPr="001C3A4E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Pr="001C3A4E">
              <w:rPr>
                <w:rFonts w:ascii="Times New Roman" w:hAnsi="Times New Roman"/>
                <w:i/>
                <w:iCs/>
                <w:sz w:val="24"/>
              </w:rPr>
              <w:t>management</w:t>
            </w:r>
            <w:proofErr w:type="spellEnd"/>
            <w:r w:rsidRPr="001C3A4E">
              <w:rPr>
                <w:rFonts w:ascii="Times New Roman" w:hAnsi="Times New Roman"/>
                <w:sz w:val="24"/>
              </w:rPr>
              <w:t xml:space="preserve">, </w:t>
            </w:r>
            <w:r w:rsidRPr="001C3A4E">
              <w:rPr>
                <w:rFonts w:ascii="Times New Roman" w:hAnsi="Times New Roman"/>
                <w:i/>
                <w:iCs/>
                <w:sz w:val="24"/>
              </w:rPr>
              <w:t>5</w:t>
            </w:r>
            <w:r w:rsidRPr="001C3A4E">
              <w:rPr>
                <w:rFonts w:ascii="Times New Roman" w:hAnsi="Times New Roman"/>
                <w:sz w:val="24"/>
              </w:rPr>
              <w:t>(2), 301-326.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FA75C2" w:rsidRDefault="003A3CE6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FA75C2" w:rsidRDefault="0011390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FA75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FA75C2" w:rsidRDefault="0011390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FA75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C3A4E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C0647"/>
    <w:multiLevelType w:val="hybridMultilevel"/>
    <w:tmpl w:val="F8C07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602D9"/>
    <w:multiLevelType w:val="hybridMultilevel"/>
    <w:tmpl w:val="CC6E5758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473D38CC"/>
    <w:multiLevelType w:val="hybridMultilevel"/>
    <w:tmpl w:val="CA68962C"/>
    <w:lvl w:ilvl="0" w:tplc="65FABB16">
      <w:start w:val="1"/>
      <w:numFmt w:val="decimal"/>
      <w:lvlText w:val="%1)"/>
      <w:lvlJc w:val="left"/>
      <w:pPr>
        <w:ind w:left="654" w:hanging="5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" w15:restartNumberingAfterBreak="0">
    <w:nsid w:val="501A33BA"/>
    <w:multiLevelType w:val="hybridMultilevel"/>
    <w:tmpl w:val="33D609C2"/>
    <w:lvl w:ilvl="0" w:tplc="65FABB16">
      <w:start w:val="1"/>
      <w:numFmt w:val="decimal"/>
      <w:lvlText w:val="%1)"/>
      <w:lvlJc w:val="left"/>
      <w:pPr>
        <w:ind w:left="654" w:hanging="5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16E38"/>
    <w:multiLevelType w:val="hybridMultilevel"/>
    <w:tmpl w:val="2D8A90CC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4372A"/>
    <w:rsid w:val="000A48ED"/>
    <w:rsid w:val="000A68FB"/>
    <w:rsid w:val="0011390D"/>
    <w:rsid w:val="00166DFA"/>
    <w:rsid w:val="001C3A4E"/>
    <w:rsid w:val="003A191D"/>
    <w:rsid w:val="003A3CE6"/>
    <w:rsid w:val="005509E2"/>
    <w:rsid w:val="00832BE3"/>
    <w:rsid w:val="00BC32DD"/>
    <w:rsid w:val="00FA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EB80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FA7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</dc:creator>
  <cp:keywords/>
  <dc:description/>
  <cp:lastModifiedBy>NW</cp:lastModifiedBy>
  <cp:revision>4</cp:revision>
  <dcterms:created xsi:type="dcterms:W3CDTF">2020-05-07T09:50:00Z</dcterms:created>
  <dcterms:modified xsi:type="dcterms:W3CDTF">2020-05-10T10:47:00Z</dcterms:modified>
</cp:coreProperties>
</file>